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90EF" w14:textId="77777777" w:rsidR="00706D8C" w:rsidRPr="006C5475" w:rsidRDefault="00000000" w:rsidP="00624596">
      <w:pPr>
        <w:pStyle w:val="Title"/>
        <w:rPr>
          <w:sz w:val="28"/>
          <w:szCs w:val="10"/>
        </w:rPr>
      </w:pPr>
      <w:r w:rsidRPr="006C5475">
        <w:rPr>
          <w:noProof/>
          <w:sz w:val="28"/>
          <w:szCs w:val="10"/>
        </w:rPr>
        <w:drawing>
          <wp:anchor distT="0" distB="0" distL="114300" distR="114300" simplePos="0" relativeHeight="251658240" behindDoc="0" locked="0" layoutInCell="1" allowOverlap="1" wp14:anchorId="706A5AF6" wp14:editId="3B308A07">
            <wp:simplePos x="0" y="0"/>
            <wp:positionH relativeFrom="column">
              <wp:posOffset>268328</wp:posOffset>
            </wp:positionH>
            <wp:positionV relativeFrom="paragraph">
              <wp:posOffset>196187</wp:posOffset>
            </wp:positionV>
            <wp:extent cx="1423284" cy="393868"/>
            <wp:effectExtent l="0" t="0" r="5715" b="6350"/>
            <wp:wrapNone/>
            <wp:docPr id="4" name="Picture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284" cy="393868"/>
                    </a:xfrm>
                    <a:prstGeom prst="rect">
                      <a:avLst/>
                    </a:prstGeom>
                  </pic:spPr>
                </pic:pic>
              </a:graphicData>
            </a:graphic>
            <wp14:sizeRelH relativeFrom="page">
              <wp14:pctWidth>0</wp14:pctWidth>
            </wp14:sizeRelH>
            <wp14:sizeRelV relativeFrom="page">
              <wp14:pctHeight>0</wp14:pctHeight>
            </wp14:sizeRelV>
          </wp:anchor>
        </w:drawing>
      </w:r>
      <w:r w:rsidRPr="006C5475">
        <w:rPr>
          <w:rFonts w:eastAsia="Verdana"/>
          <w:bCs/>
          <w:sz w:val="24"/>
          <w:szCs w:val="24"/>
          <w:lang w:val="es-ES_tradnl"/>
        </w:rPr>
        <w:t>PROGRAMA DE EXENCIÓN DE TASAS PARA JÓVENES</w:t>
      </w:r>
    </w:p>
    <w:p w14:paraId="004B06F5" w14:textId="77777777" w:rsidR="00547BEE" w:rsidRPr="006C5475" w:rsidRDefault="00000000" w:rsidP="00624596">
      <w:pPr>
        <w:pStyle w:val="Heading1"/>
        <w:rPr>
          <w:sz w:val="22"/>
          <w:szCs w:val="22"/>
        </w:rPr>
      </w:pPr>
      <w:r w:rsidRPr="006C5475">
        <w:rPr>
          <w:rFonts w:cs="Calibri"/>
          <w:color w:val="FFFFFF"/>
          <w:sz w:val="22"/>
          <w:szCs w:val="22"/>
          <w:lang w:val="es-ES_tradnl"/>
        </w:rPr>
        <w:t>ACERCA DEL PROGRAMA</w:t>
      </w:r>
    </w:p>
    <w:p w14:paraId="59568838" w14:textId="77777777" w:rsidR="000F698F" w:rsidRPr="006C5475" w:rsidRDefault="00000000" w:rsidP="00624596">
      <w:pPr>
        <w:pStyle w:val="BodyText"/>
        <w:rPr>
          <w:sz w:val="21"/>
          <w:szCs w:val="21"/>
        </w:rPr>
        <w:sectPr w:rsidR="000F698F" w:rsidRPr="006C5475" w:rsidSect="00FF5EC0">
          <w:footerReference w:type="default" r:id="rId9"/>
          <w:type w:val="continuous"/>
          <w:pgSz w:w="12240" w:h="15840"/>
          <w:pgMar w:top="280" w:right="300" w:bottom="280" w:left="280" w:header="0" w:footer="288" w:gutter="0"/>
          <w:cols w:space="720"/>
          <w:docGrid w:linePitch="299"/>
        </w:sectPr>
      </w:pPr>
      <w:r w:rsidRPr="006C5475">
        <w:rPr>
          <w:sz w:val="22"/>
          <w:szCs w:val="22"/>
          <w:lang w:val="es-ES_tradnl"/>
        </w:rPr>
        <w:t>El objetivo del Programa de Exención de Tasas para Jóvenes de la Ciudad de Fresno 2023 es minimizar las barreras financieras para que los jóvenes de Fresno participen en programas recreativos reduciendo las tasas para los jóvenes elegibles de $75 por programa a $20 por programa. El Programa de Exención de Tasas para Jóvenes es administrado por el Departamento de Parques, Después de la Escuela, Recreación y Servicios Comunitarios (PARCS).</w:t>
      </w:r>
    </w:p>
    <w:p w14:paraId="67B4B46B" w14:textId="77777777" w:rsidR="00706D8C" w:rsidRPr="006C5475" w:rsidRDefault="00000000" w:rsidP="00834A76">
      <w:pPr>
        <w:pStyle w:val="Heading1"/>
        <w:rPr>
          <w:sz w:val="22"/>
          <w:szCs w:val="22"/>
        </w:rPr>
      </w:pPr>
      <w:bookmarkStart w:id="0" w:name="WHAT_ARE_THE_BENEFITS?"/>
      <w:bookmarkStart w:id="1" w:name="Discounted_or_free_recreation,_aquatic_a"/>
      <w:bookmarkEnd w:id="0"/>
      <w:bookmarkEnd w:id="1"/>
      <w:r w:rsidRPr="006C5475">
        <w:rPr>
          <w:rFonts w:cs="Calibri"/>
          <w:color w:val="FFFFFF"/>
          <w:sz w:val="22"/>
          <w:szCs w:val="22"/>
          <w:lang w:val="es-ES_tradnl"/>
        </w:rPr>
        <w:t>¿QUÉ PROGRAMAS DE RECREACIÓN JUVENIL OFRECEN UNA EXENCIÓN PARCIAL DE LA CUOTA?</w:t>
      </w:r>
    </w:p>
    <w:p w14:paraId="1A7A6090" w14:textId="77777777" w:rsidR="00E96476" w:rsidRPr="006C5475" w:rsidRDefault="00000000" w:rsidP="00624596">
      <w:pPr>
        <w:pStyle w:val="Heading2"/>
        <w:rPr>
          <w:sz w:val="22"/>
          <w:szCs w:val="22"/>
        </w:rPr>
      </w:pPr>
      <w:r w:rsidRPr="006C5475">
        <w:rPr>
          <w:sz w:val="22"/>
          <w:szCs w:val="22"/>
          <w:lang w:val="es-ES_tradnl"/>
        </w:rPr>
        <w:t xml:space="preserve">Programas Bitty </w:t>
      </w:r>
      <w:r w:rsidRPr="006C5475">
        <w:rPr>
          <w:b w:val="0"/>
          <w:bCs w:val="0"/>
          <w:sz w:val="22"/>
          <w:szCs w:val="22"/>
          <w:lang w:val="es-ES_tradnl"/>
        </w:rPr>
        <w:t>(edades 3-4 y 5-6)</w:t>
      </w:r>
    </w:p>
    <w:p w14:paraId="63D7392B" w14:textId="77777777" w:rsidR="00247A2A" w:rsidRPr="006C5475" w:rsidRDefault="00000000" w:rsidP="001B1734">
      <w:pPr>
        <w:pStyle w:val="ListParagraph"/>
        <w:rPr>
          <w:sz w:val="22"/>
          <w:szCs w:val="21"/>
        </w:rPr>
      </w:pPr>
      <w:r w:rsidRPr="006C5475">
        <w:rPr>
          <w:sz w:val="22"/>
          <w:lang w:val="es-ES_tradnl"/>
        </w:rPr>
        <w:t xml:space="preserve">Baloncesto Bitty </w:t>
      </w:r>
    </w:p>
    <w:p w14:paraId="52B9240D" w14:textId="77777777" w:rsidR="00E96476" w:rsidRPr="006C5475" w:rsidRDefault="00000000" w:rsidP="001B1734">
      <w:pPr>
        <w:pStyle w:val="ListParagraph"/>
        <w:rPr>
          <w:sz w:val="22"/>
          <w:szCs w:val="21"/>
        </w:rPr>
      </w:pPr>
      <w:r w:rsidRPr="006C5475">
        <w:rPr>
          <w:sz w:val="22"/>
          <w:lang w:val="es-ES_tradnl"/>
        </w:rPr>
        <w:t>Bitty T-Ball</w:t>
      </w:r>
    </w:p>
    <w:p w14:paraId="23A8E31C" w14:textId="77777777" w:rsidR="00E96476" w:rsidRPr="006C5475" w:rsidRDefault="00000000" w:rsidP="001B1734">
      <w:pPr>
        <w:pStyle w:val="ListParagraph"/>
        <w:rPr>
          <w:sz w:val="22"/>
          <w:szCs w:val="21"/>
        </w:rPr>
      </w:pPr>
      <w:r w:rsidRPr="006C5475">
        <w:rPr>
          <w:sz w:val="22"/>
          <w:lang w:val="es-ES_tradnl"/>
        </w:rPr>
        <w:t>Fútbol al aire libre Bitty</w:t>
      </w:r>
    </w:p>
    <w:p w14:paraId="211D8197" w14:textId="77777777" w:rsidR="00E96476" w:rsidRPr="006C5475" w:rsidRDefault="00000000" w:rsidP="00624596">
      <w:pPr>
        <w:pStyle w:val="Heading2"/>
        <w:rPr>
          <w:b w:val="0"/>
          <w:bCs w:val="0"/>
          <w:sz w:val="22"/>
          <w:szCs w:val="22"/>
        </w:rPr>
      </w:pPr>
      <w:r w:rsidRPr="006C5475">
        <w:rPr>
          <w:sz w:val="22"/>
          <w:szCs w:val="22"/>
          <w:lang w:val="es-ES_tradnl"/>
        </w:rPr>
        <w:t xml:space="preserve">Programas junior </w:t>
      </w:r>
      <w:r w:rsidRPr="006C5475">
        <w:rPr>
          <w:b w:val="0"/>
          <w:bCs w:val="0"/>
          <w:sz w:val="22"/>
          <w:szCs w:val="22"/>
          <w:lang w:val="es-ES_tradnl"/>
        </w:rPr>
        <w:t>(edades 7-9, 10-12, 13-15)</w:t>
      </w:r>
    </w:p>
    <w:p w14:paraId="04013E39" w14:textId="77777777" w:rsidR="00247A2A" w:rsidRPr="006C5475" w:rsidRDefault="00000000" w:rsidP="00624596">
      <w:pPr>
        <w:pStyle w:val="ListParagraph"/>
        <w:rPr>
          <w:sz w:val="22"/>
          <w:szCs w:val="21"/>
        </w:rPr>
      </w:pPr>
      <w:r w:rsidRPr="006C5475">
        <w:rPr>
          <w:sz w:val="22"/>
          <w:lang w:val="es-ES_tradnl"/>
        </w:rPr>
        <w:t xml:space="preserve">Baloncesto junior </w:t>
      </w:r>
    </w:p>
    <w:p w14:paraId="3EBCC54F" w14:textId="77777777" w:rsidR="00247A2A" w:rsidRPr="006C5475" w:rsidRDefault="00000000" w:rsidP="00624596">
      <w:pPr>
        <w:pStyle w:val="ListParagraph"/>
        <w:rPr>
          <w:sz w:val="22"/>
          <w:szCs w:val="21"/>
        </w:rPr>
      </w:pPr>
      <w:r w:rsidRPr="006C5475">
        <w:rPr>
          <w:sz w:val="22"/>
          <w:lang w:val="es-ES_tradnl"/>
        </w:rPr>
        <w:t xml:space="preserve">Campamento de fitness </w:t>
      </w:r>
    </w:p>
    <w:p w14:paraId="6AEA2ECE" w14:textId="77777777" w:rsidR="00575372" w:rsidRPr="006C5475" w:rsidRDefault="00000000" w:rsidP="00624596">
      <w:pPr>
        <w:pStyle w:val="ListParagraph"/>
        <w:rPr>
          <w:sz w:val="22"/>
          <w:szCs w:val="21"/>
        </w:rPr>
      </w:pPr>
      <w:r w:rsidRPr="006C5475">
        <w:rPr>
          <w:sz w:val="22"/>
          <w:lang w:val="es-ES_tradnl"/>
        </w:rPr>
        <w:t xml:space="preserve">Fútbol bandera junior </w:t>
      </w:r>
    </w:p>
    <w:p w14:paraId="35127D23" w14:textId="77777777" w:rsidR="00706D8C" w:rsidRPr="006C5475" w:rsidRDefault="00000000" w:rsidP="00E96476">
      <w:pPr>
        <w:pStyle w:val="Heading1"/>
        <w:rPr>
          <w:sz w:val="22"/>
          <w:szCs w:val="22"/>
        </w:rPr>
      </w:pPr>
      <w:bookmarkStart w:id="2" w:name="WHO_CAN_APPLY?"/>
      <w:bookmarkEnd w:id="2"/>
      <w:r w:rsidRPr="006C5475">
        <w:rPr>
          <w:rFonts w:cs="Calibri"/>
          <w:color w:val="FFFFFF"/>
          <w:sz w:val="22"/>
          <w:szCs w:val="22"/>
          <w:lang w:val="es-ES_tradnl"/>
        </w:rPr>
        <w:t>¿QUIÉN ES ELEGIBLE?</w:t>
      </w:r>
    </w:p>
    <w:p w14:paraId="21577B90" w14:textId="77777777" w:rsidR="000F7999" w:rsidRPr="006C5475" w:rsidRDefault="00000000" w:rsidP="00834A76">
      <w:pPr>
        <w:pStyle w:val="BodyText"/>
        <w:rPr>
          <w:sz w:val="22"/>
          <w:szCs w:val="22"/>
        </w:rPr>
      </w:pPr>
      <w:r w:rsidRPr="006C5475">
        <w:rPr>
          <w:sz w:val="22"/>
          <w:szCs w:val="22"/>
          <w:lang w:val="es-ES_tradnl"/>
        </w:rPr>
        <w:t>Jóvenes de tres a quince años (3-15) que vivan en la ciudad de Fresno y demuestren la necesidad del hogar a través de:</w:t>
      </w:r>
    </w:p>
    <w:p w14:paraId="342C009B" w14:textId="77777777" w:rsidR="00834A76" w:rsidRPr="006C5475" w:rsidRDefault="00834A76" w:rsidP="00834A76">
      <w:pPr>
        <w:pStyle w:val="BodyText"/>
        <w:rPr>
          <w:sz w:val="16"/>
          <w:szCs w:val="16"/>
        </w:rPr>
      </w:pPr>
    </w:p>
    <w:p w14:paraId="1720041E" w14:textId="77777777" w:rsidR="000F7999" w:rsidRPr="006C5475" w:rsidRDefault="00000000" w:rsidP="00834A76">
      <w:pPr>
        <w:pStyle w:val="BodyText"/>
        <w:numPr>
          <w:ilvl w:val="0"/>
          <w:numId w:val="13"/>
        </w:numPr>
        <w:rPr>
          <w:sz w:val="22"/>
          <w:szCs w:val="22"/>
        </w:rPr>
      </w:pPr>
      <w:r w:rsidRPr="006C5475">
        <w:rPr>
          <w:sz w:val="22"/>
          <w:szCs w:val="22"/>
          <w:lang w:val="es-ES_tradnl"/>
        </w:rPr>
        <w:t xml:space="preserve">Ingresos familiares iguales o inferiores al </w:t>
      </w:r>
      <w:bookmarkStart w:id="3" w:name="_Hlk125124236"/>
      <w:r w:rsidRPr="006C5475">
        <w:rPr>
          <w:sz w:val="22"/>
          <w:szCs w:val="22"/>
        </w:rPr>
        <w:fldChar w:fldCharType="begin"/>
      </w:r>
      <w:r w:rsidRPr="006C5475">
        <w:rPr>
          <w:sz w:val="22"/>
          <w:szCs w:val="22"/>
        </w:rPr>
        <w:instrText>HYPERLINK "https://aspe.hhs.gov/sites/default/files/documents/1c92a9207f3ed5915ca020d58fe77696/detailed-guidelines-2023.pdf"</w:instrText>
      </w:r>
      <w:r w:rsidRPr="006C5475">
        <w:rPr>
          <w:sz w:val="22"/>
          <w:szCs w:val="22"/>
        </w:rPr>
      </w:r>
      <w:r w:rsidRPr="006C5475">
        <w:rPr>
          <w:sz w:val="22"/>
          <w:szCs w:val="22"/>
        </w:rPr>
        <w:fldChar w:fldCharType="separate"/>
      </w:r>
      <w:r w:rsidRPr="006C5475">
        <w:rPr>
          <w:color w:val="0000FF"/>
          <w:sz w:val="22"/>
          <w:szCs w:val="22"/>
          <w:u w:val="single"/>
          <w:lang w:val="es-ES_tradnl"/>
        </w:rPr>
        <w:t>150% del umbral federal de pobreza</w:t>
      </w:r>
      <w:r w:rsidRPr="006C5475">
        <w:rPr>
          <w:color w:val="0000FF"/>
          <w:sz w:val="22"/>
          <w:szCs w:val="22"/>
          <w:u w:val="single"/>
          <w:lang w:val="es-ES_tradnl"/>
        </w:rPr>
        <w:fldChar w:fldCharType="end"/>
      </w:r>
      <w:bookmarkEnd w:id="3"/>
      <w:r w:rsidRPr="006C5475">
        <w:rPr>
          <w:sz w:val="22"/>
          <w:szCs w:val="22"/>
          <w:lang w:val="es-ES_tradnl"/>
        </w:rPr>
        <w:t xml:space="preserve"> (mostrar recibo de salario, W-2 o declaración de impuestos), o bien</w:t>
      </w:r>
    </w:p>
    <w:p w14:paraId="424AA327" w14:textId="77777777" w:rsidR="00834A76" w:rsidRPr="006C5475" w:rsidRDefault="00834A76" w:rsidP="00624596">
      <w:pPr>
        <w:pStyle w:val="BodyText"/>
        <w:ind w:left="706"/>
        <w:rPr>
          <w:sz w:val="16"/>
          <w:szCs w:val="16"/>
        </w:rPr>
      </w:pPr>
    </w:p>
    <w:p w14:paraId="4461E81C" w14:textId="77777777" w:rsidR="000F7999" w:rsidRPr="006C5475" w:rsidRDefault="00000000" w:rsidP="00624596">
      <w:pPr>
        <w:pStyle w:val="BodyText"/>
        <w:numPr>
          <w:ilvl w:val="0"/>
          <w:numId w:val="13"/>
        </w:numPr>
        <w:rPr>
          <w:sz w:val="22"/>
          <w:szCs w:val="22"/>
        </w:rPr>
      </w:pPr>
      <w:r w:rsidRPr="006C5475">
        <w:rPr>
          <w:sz w:val="22"/>
          <w:szCs w:val="22"/>
          <w:lang w:val="es-ES_tradnl"/>
        </w:rPr>
        <w:t xml:space="preserve">Muestre un documento que acredite su participación en otro programa basado en las necesidades, como por ejemplo: </w:t>
      </w:r>
    </w:p>
    <w:p w14:paraId="7B1244F2" w14:textId="77777777" w:rsidR="00EC118B" w:rsidRPr="006C5475" w:rsidRDefault="00000000" w:rsidP="002C6F10">
      <w:pPr>
        <w:pStyle w:val="ListParagraph"/>
        <w:rPr>
          <w:sz w:val="22"/>
          <w:szCs w:val="21"/>
        </w:rPr>
      </w:pPr>
      <w:r w:rsidRPr="006C5475">
        <w:rPr>
          <w:sz w:val="22"/>
          <w:lang w:val="es-ES_tradnl"/>
        </w:rPr>
        <w:t>Ayuda a Familias con Hijos Dependientes (AFDC) Jóvenes de Crianza</w:t>
      </w:r>
    </w:p>
    <w:p w14:paraId="06EC02C3" w14:textId="77777777" w:rsidR="00A96FA9" w:rsidRPr="006C5475" w:rsidRDefault="00000000" w:rsidP="00611EAE">
      <w:pPr>
        <w:pStyle w:val="ListParagraph"/>
        <w:rPr>
          <w:sz w:val="22"/>
          <w:szCs w:val="21"/>
        </w:rPr>
      </w:pPr>
      <w:r w:rsidRPr="006C5475">
        <w:rPr>
          <w:sz w:val="22"/>
          <w:lang w:val="es-ES_tradnl"/>
        </w:rPr>
        <w:t>CalWORKs, EBT, SNAP o WIC</w:t>
      </w:r>
    </w:p>
    <w:p w14:paraId="27329648" w14:textId="77777777" w:rsidR="00A96FA9" w:rsidRPr="006C5475" w:rsidRDefault="00000000" w:rsidP="002C6F10">
      <w:pPr>
        <w:pStyle w:val="ListParagraph"/>
        <w:rPr>
          <w:sz w:val="22"/>
          <w:szCs w:val="21"/>
        </w:rPr>
      </w:pPr>
      <w:r w:rsidRPr="006C5475">
        <w:rPr>
          <w:sz w:val="22"/>
          <w:lang w:val="es-ES_tradnl"/>
        </w:rPr>
        <w:t>PG&amp;E: CARE o FERA</w:t>
      </w:r>
    </w:p>
    <w:p w14:paraId="5ABC1EC6" w14:textId="77777777" w:rsidR="000F7999" w:rsidRPr="006C5475" w:rsidRDefault="00000000" w:rsidP="002C6F10">
      <w:pPr>
        <w:pStyle w:val="ListParagraph"/>
        <w:rPr>
          <w:sz w:val="22"/>
          <w:szCs w:val="21"/>
        </w:rPr>
      </w:pPr>
      <w:r w:rsidRPr="006C5475">
        <w:rPr>
          <w:sz w:val="22"/>
          <w:lang w:val="es-ES_tradnl"/>
        </w:rPr>
        <w:t>Asistencia Temporal para Familias Necesitadas (TANF)</w:t>
      </w:r>
    </w:p>
    <w:p w14:paraId="7DF56ADE" w14:textId="77777777" w:rsidR="00F675FA" w:rsidRPr="006C5475" w:rsidRDefault="00000000" w:rsidP="00624596">
      <w:pPr>
        <w:pStyle w:val="Heading1"/>
        <w:rPr>
          <w:sz w:val="22"/>
          <w:szCs w:val="22"/>
        </w:rPr>
      </w:pPr>
      <w:r w:rsidRPr="006C5475">
        <w:rPr>
          <w:rFonts w:cs="Calibri"/>
          <w:color w:val="FFFFFF"/>
          <w:sz w:val="22"/>
          <w:szCs w:val="22"/>
          <w:lang w:val="es-ES_tradnl"/>
        </w:rPr>
        <w:t xml:space="preserve">¿MI INFORMACIÓN PERMANECERÁ CONFIDENCIAL? </w:t>
      </w:r>
    </w:p>
    <w:p w14:paraId="4B11B7CA" w14:textId="77777777" w:rsidR="00C61791" w:rsidRPr="006C5475" w:rsidRDefault="00000000" w:rsidP="00C61791">
      <w:pPr>
        <w:pStyle w:val="BodyText"/>
        <w:rPr>
          <w:sz w:val="22"/>
          <w:szCs w:val="22"/>
        </w:rPr>
      </w:pPr>
      <w:r w:rsidRPr="006C5475">
        <w:rPr>
          <w:sz w:val="22"/>
          <w:szCs w:val="22"/>
          <w:lang w:val="es-ES_tradnl"/>
        </w:rPr>
        <w:t>Toda la información presentada al Programa de Exención de Tasas con el fin de determinar la elegibilidad permanecerá confidencial.</w:t>
      </w:r>
    </w:p>
    <w:p w14:paraId="01C4A504" w14:textId="77777777" w:rsidR="00F675FA" w:rsidRPr="006C5475" w:rsidRDefault="00000000" w:rsidP="00F675FA">
      <w:pPr>
        <w:pStyle w:val="Heading1"/>
        <w:rPr>
          <w:sz w:val="22"/>
          <w:szCs w:val="22"/>
        </w:rPr>
      </w:pPr>
      <w:r w:rsidRPr="006C5475">
        <w:rPr>
          <w:rFonts w:cs="Calibri"/>
          <w:color w:val="FFFFFF"/>
          <w:sz w:val="22"/>
          <w:szCs w:val="22"/>
          <w:lang w:val="es-ES_tradnl"/>
        </w:rPr>
        <w:t>¿POR CUÁNTO TIEMPO ES VÁLIDA LA EXENCIÓN DE TASAS?</w:t>
      </w:r>
    </w:p>
    <w:p w14:paraId="6FFB3BC1" w14:textId="77777777" w:rsidR="00F675FA" w:rsidRPr="006C5475" w:rsidRDefault="00000000" w:rsidP="00F675FA">
      <w:pPr>
        <w:pStyle w:val="BodyText"/>
        <w:rPr>
          <w:spacing w:val="-6"/>
          <w:sz w:val="22"/>
          <w:szCs w:val="22"/>
        </w:rPr>
      </w:pPr>
      <w:r w:rsidRPr="006C5475">
        <w:rPr>
          <w:spacing w:val="-6"/>
          <w:sz w:val="22"/>
          <w:szCs w:val="22"/>
          <w:lang w:val="es-ES_tradnl"/>
        </w:rPr>
        <w:t>La exención de tasas es válida para el año calendario.</w:t>
      </w:r>
    </w:p>
    <w:p w14:paraId="143048E3" w14:textId="77777777" w:rsidR="00706D8C" w:rsidRPr="006C5475" w:rsidRDefault="00000000" w:rsidP="00BB0955">
      <w:pPr>
        <w:pStyle w:val="Heading1"/>
        <w:rPr>
          <w:sz w:val="22"/>
          <w:szCs w:val="22"/>
        </w:rPr>
      </w:pPr>
      <w:bookmarkStart w:id="4" w:name="HOW_CAN_YOU_APPLY?"/>
      <w:bookmarkEnd w:id="4"/>
      <w:r w:rsidRPr="006C5475">
        <w:rPr>
          <w:rFonts w:cs="Calibri"/>
          <w:color w:val="FFFFFF"/>
          <w:sz w:val="22"/>
          <w:szCs w:val="22"/>
          <w:lang w:val="es-ES_tradnl"/>
        </w:rPr>
        <w:t>¿CÓMO PRESENTO LA SOLICITUD?</w:t>
      </w:r>
    </w:p>
    <w:p w14:paraId="1B68FAEB" w14:textId="77777777" w:rsidR="00834A76" w:rsidRPr="006C5475" w:rsidRDefault="00000000" w:rsidP="00834A76">
      <w:pPr>
        <w:pStyle w:val="Heading2"/>
        <w:rPr>
          <w:sz w:val="22"/>
          <w:szCs w:val="22"/>
        </w:rPr>
      </w:pPr>
      <w:r w:rsidRPr="006C5475">
        <w:rPr>
          <w:sz w:val="22"/>
          <w:szCs w:val="22"/>
          <w:lang w:val="es-ES_tradnl"/>
        </w:rPr>
        <w:t>Primer paso:</w:t>
      </w:r>
    </w:p>
    <w:p w14:paraId="256EC3AB" w14:textId="77777777" w:rsidR="002C6F10" w:rsidRPr="006C5475" w:rsidRDefault="00000000" w:rsidP="00FB4B6D">
      <w:pPr>
        <w:pStyle w:val="BodyText"/>
        <w:rPr>
          <w:sz w:val="22"/>
          <w:szCs w:val="22"/>
        </w:rPr>
      </w:pPr>
      <w:r w:rsidRPr="006C5475">
        <w:rPr>
          <w:sz w:val="22"/>
          <w:szCs w:val="22"/>
          <w:lang w:val="es-ES_tradnl"/>
        </w:rPr>
        <w:t>Presente la solicitud y los documentos justificativos:</w:t>
      </w:r>
    </w:p>
    <w:p w14:paraId="255536BD" w14:textId="77777777" w:rsidR="002C6F10" w:rsidRPr="006C5475" w:rsidRDefault="002C6F10" w:rsidP="002C6F10">
      <w:pPr>
        <w:pStyle w:val="BodyText"/>
        <w:rPr>
          <w:sz w:val="22"/>
          <w:szCs w:val="22"/>
        </w:rPr>
      </w:pPr>
    </w:p>
    <w:p w14:paraId="5121AC4D" w14:textId="77777777" w:rsidR="002C6F10" w:rsidRPr="006C5475" w:rsidRDefault="00000000" w:rsidP="002C6F10">
      <w:pPr>
        <w:pStyle w:val="BodyText"/>
        <w:rPr>
          <w:b/>
          <w:bCs/>
          <w:sz w:val="22"/>
          <w:szCs w:val="22"/>
        </w:rPr>
      </w:pPr>
      <w:r w:rsidRPr="006C5475">
        <w:rPr>
          <w:b/>
          <w:bCs/>
          <w:sz w:val="22"/>
          <w:szCs w:val="22"/>
          <w:lang w:val="es-ES_tradnl"/>
        </w:rPr>
        <w:t xml:space="preserve">En línea: </w:t>
      </w:r>
      <w:hyperlink r:id="rId10" w:history="1">
        <w:r w:rsidRPr="006C5475">
          <w:rPr>
            <w:color w:val="0000FF"/>
            <w:sz w:val="22"/>
            <w:szCs w:val="22"/>
            <w:lang w:val="es-ES_tradnl"/>
          </w:rPr>
          <w:t>https://www.fresno.gov/parks/measure-p/</w:t>
        </w:r>
      </w:hyperlink>
    </w:p>
    <w:p w14:paraId="13DBF64B" w14:textId="77777777" w:rsidR="002C6F10" w:rsidRPr="006C5475" w:rsidRDefault="002C6F10" w:rsidP="002C6F10">
      <w:pPr>
        <w:pStyle w:val="BodyText"/>
        <w:rPr>
          <w:b/>
          <w:bCs/>
          <w:sz w:val="22"/>
          <w:szCs w:val="22"/>
        </w:rPr>
      </w:pPr>
    </w:p>
    <w:p w14:paraId="7884596F" w14:textId="77777777" w:rsidR="002C6F10" w:rsidRPr="006C5475" w:rsidRDefault="00000000" w:rsidP="002C6F10">
      <w:pPr>
        <w:pStyle w:val="BodyText"/>
        <w:rPr>
          <w:color w:val="auto"/>
          <w:sz w:val="22"/>
          <w:szCs w:val="22"/>
        </w:rPr>
      </w:pPr>
      <w:r w:rsidRPr="006C5475">
        <w:rPr>
          <w:b/>
          <w:bCs/>
          <w:sz w:val="22"/>
          <w:szCs w:val="22"/>
          <w:lang w:val="es-ES_tradnl"/>
        </w:rPr>
        <w:t>Correo electrónico:</w:t>
      </w:r>
      <w:r w:rsidRPr="006C5475">
        <w:rPr>
          <w:sz w:val="22"/>
          <w:szCs w:val="22"/>
          <w:lang w:val="es-ES_tradnl"/>
        </w:rPr>
        <w:t xml:space="preserve"> </w:t>
      </w:r>
      <w:hyperlink r:id="rId11" w:history="1">
        <w:r w:rsidRPr="006C5475">
          <w:rPr>
            <w:color w:val="000000"/>
            <w:sz w:val="22"/>
            <w:szCs w:val="22"/>
            <w:lang w:val="es-ES_tradnl"/>
          </w:rPr>
          <w:t>Parks.Department@Fresno.gov</w:t>
        </w:r>
      </w:hyperlink>
    </w:p>
    <w:p w14:paraId="0867EE64" w14:textId="77777777" w:rsidR="002C6F10" w:rsidRPr="006C5475" w:rsidRDefault="002C6F10" w:rsidP="002C6F10">
      <w:pPr>
        <w:pStyle w:val="BodyText"/>
        <w:rPr>
          <w:sz w:val="22"/>
          <w:szCs w:val="22"/>
        </w:rPr>
      </w:pPr>
    </w:p>
    <w:p w14:paraId="16311792" w14:textId="77777777" w:rsidR="002C6F10" w:rsidRPr="006C5475" w:rsidRDefault="00000000" w:rsidP="002C6F10">
      <w:pPr>
        <w:pStyle w:val="BodyText"/>
        <w:rPr>
          <w:b/>
          <w:bCs/>
          <w:sz w:val="22"/>
          <w:szCs w:val="22"/>
        </w:rPr>
      </w:pPr>
      <w:r w:rsidRPr="006C5475">
        <w:rPr>
          <w:b/>
          <w:bCs/>
          <w:sz w:val="22"/>
          <w:szCs w:val="22"/>
          <w:lang w:val="es-ES_tradnl"/>
        </w:rPr>
        <w:t xml:space="preserve">En persona: </w:t>
      </w:r>
    </w:p>
    <w:p w14:paraId="7461FA14" w14:textId="77777777" w:rsidR="002C6F10" w:rsidRPr="006C5475" w:rsidRDefault="00000000" w:rsidP="002C6F10">
      <w:pPr>
        <w:pStyle w:val="BodyText"/>
        <w:rPr>
          <w:sz w:val="22"/>
          <w:szCs w:val="22"/>
        </w:rPr>
      </w:pPr>
      <w:r w:rsidRPr="006C5475">
        <w:rPr>
          <w:sz w:val="22"/>
          <w:szCs w:val="22"/>
          <w:lang w:val="es-ES_tradnl"/>
        </w:rPr>
        <w:t xml:space="preserve">Centro Comunitario Juvenil Dickey </w:t>
      </w:r>
    </w:p>
    <w:p w14:paraId="6DC3BA63" w14:textId="77777777" w:rsidR="002C6F10" w:rsidRPr="006C5475" w:rsidRDefault="00000000" w:rsidP="002C6F10">
      <w:pPr>
        <w:pStyle w:val="BodyText"/>
        <w:rPr>
          <w:sz w:val="22"/>
          <w:szCs w:val="22"/>
        </w:rPr>
      </w:pPr>
      <w:r w:rsidRPr="006C5475">
        <w:rPr>
          <w:sz w:val="22"/>
          <w:szCs w:val="22"/>
          <w:lang w:val="es-ES_tradnl"/>
        </w:rPr>
        <w:t xml:space="preserve">Atención: Exención de tasas para jóvenes  </w:t>
      </w:r>
    </w:p>
    <w:p w14:paraId="08D2622D" w14:textId="77777777" w:rsidR="001B1734" w:rsidRPr="006C5475" w:rsidRDefault="00000000" w:rsidP="00624596">
      <w:pPr>
        <w:pStyle w:val="BodyText"/>
        <w:rPr>
          <w:sz w:val="22"/>
          <w:szCs w:val="22"/>
        </w:rPr>
      </w:pPr>
      <w:r w:rsidRPr="006C5475">
        <w:rPr>
          <w:sz w:val="22"/>
          <w:szCs w:val="22"/>
          <w:lang w:val="es-ES_tradnl"/>
        </w:rPr>
        <w:t xml:space="preserve">1515 East Divisadero Street </w:t>
      </w:r>
    </w:p>
    <w:p w14:paraId="0A0D15B8" w14:textId="77777777" w:rsidR="001B1734" w:rsidRPr="006C5475" w:rsidRDefault="00000000" w:rsidP="00624596">
      <w:pPr>
        <w:pStyle w:val="BodyText"/>
        <w:rPr>
          <w:sz w:val="22"/>
          <w:szCs w:val="22"/>
        </w:rPr>
      </w:pPr>
      <w:r w:rsidRPr="006C5475">
        <w:rPr>
          <w:sz w:val="22"/>
          <w:szCs w:val="22"/>
          <w:lang w:val="es-ES_tradnl"/>
        </w:rPr>
        <w:t>Fresno, California 93721</w:t>
      </w:r>
    </w:p>
    <w:p w14:paraId="3306DE41" w14:textId="77777777" w:rsidR="008D3D87" w:rsidRPr="006C5475" w:rsidRDefault="00000000" w:rsidP="002C6F10">
      <w:pPr>
        <w:pStyle w:val="BodyText"/>
        <w:rPr>
          <w:sz w:val="22"/>
          <w:szCs w:val="22"/>
        </w:rPr>
      </w:pPr>
      <w:r w:rsidRPr="006C5475">
        <w:rPr>
          <w:sz w:val="22"/>
          <w:szCs w:val="22"/>
          <w:lang w:val="es-ES_tradnl"/>
        </w:rPr>
        <w:t>De lunes a viernes de 8:00 A.M. - 5:00 P.M.</w:t>
      </w:r>
    </w:p>
    <w:p w14:paraId="2989361C" w14:textId="77777777" w:rsidR="009A1ABA" w:rsidRPr="006C5475" w:rsidRDefault="009A1ABA" w:rsidP="00834A76">
      <w:pPr>
        <w:pStyle w:val="Heading2"/>
        <w:rPr>
          <w:sz w:val="22"/>
          <w:szCs w:val="22"/>
        </w:rPr>
      </w:pPr>
    </w:p>
    <w:p w14:paraId="0FEDA97D" w14:textId="77777777" w:rsidR="00834A76" w:rsidRPr="006C5475" w:rsidRDefault="00000000" w:rsidP="00834A76">
      <w:pPr>
        <w:pStyle w:val="Heading2"/>
        <w:rPr>
          <w:sz w:val="22"/>
          <w:szCs w:val="22"/>
        </w:rPr>
      </w:pPr>
      <w:r w:rsidRPr="006C5475">
        <w:rPr>
          <w:sz w:val="22"/>
          <w:szCs w:val="22"/>
          <w:lang w:val="es-ES_tradnl"/>
        </w:rPr>
        <w:t>Segundo paso:</w:t>
      </w:r>
    </w:p>
    <w:p w14:paraId="2B8BE7AB" w14:textId="77777777" w:rsidR="00F675FA" w:rsidRPr="006C5475" w:rsidRDefault="00000000" w:rsidP="00F675FA">
      <w:pPr>
        <w:pStyle w:val="BodyText"/>
        <w:rPr>
          <w:sz w:val="22"/>
          <w:szCs w:val="22"/>
        </w:rPr>
      </w:pPr>
      <w:r w:rsidRPr="006C5475">
        <w:rPr>
          <w:sz w:val="22"/>
          <w:szCs w:val="22"/>
          <w:lang w:val="es-ES_tradnl"/>
        </w:rPr>
        <w:t>El equipo de atención al cliente de PARCS le llamará para tramitar la solicitud de exención y completar la inscripción en el programa recreativo de su elección.</w:t>
      </w:r>
    </w:p>
    <w:p w14:paraId="31435AFF" w14:textId="77777777" w:rsidR="00D1590D" w:rsidRPr="006C5475" w:rsidRDefault="00000000" w:rsidP="00FB4B6D">
      <w:pPr>
        <w:pStyle w:val="Heading1"/>
        <w:rPr>
          <w:sz w:val="22"/>
          <w:szCs w:val="22"/>
        </w:rPr>
      </w:pPr>
      <w:r w:rsidRPr="006C5475">
        <w:rPr>
          <w:rFonts w:cs="Calibri"/>
          <w:color w:val="FFFFFF"/>
          <w:sz w:val="22"/>
          <w:szCs w:val="22"/>
          <w:lang w:val="es-ES_tradnl"/>
        </w:rPr>
        <w:t>INFORMACIÓN DE PAGO</w:t>
      </w:r>
    </w:p>
    <w:p w14:paraId="0006B43E" w14:textId="77777777" w:rsidR="00F675FA" w:rsidRPr="006C5475" w:rsidRDefault="00000000" w:rsidP="00F675FA">
      <w:pPr>
        <w:pStyle w:val="BodyText"/>
        <w:rPr>
          <w:sz w:val="22"/>
          <w:szCs w:val="22"/>
        </w:rPr>
      </w:pPr>
      <w:r w:rsidRPr="006C5475">
        <w:rPr>
          <w:sz w:val="22"/>
          <w:szCs w:val="22"/>
          <w:lang w:val="es-ES_tradnl"/>
        </w:rPr>
        <w:t xml:space="preserve">Si es aceptado en el Programa de Exención de Tasas para Jóvenes, el pago de la tasa descontada deberá hacerse en el momento de la inscripción. </w:t>
      </w:r>
    </w:p>
    <w:p w14:paraId="1C3D6C91" w14:textId="77777777" w:rsidR="00F675FA" w:rsidRPr="006C5475" w:rsidRDefault="00000000" w:rsidP="00624596">
      <w:pPr>
        <w:pStyle w:val="Heading2"/>
        <w:rPr>
          <w:sz w:val="22"/>
          <w:szCs w:val="22"/>
        </w:rPr>
      </w:pPr>
      <w:r w:rsidRPr="006C5475">
        <w:rPr>
          <w:sz w:val="22"/>
          <w:szCs w:val="22"/>
          <w:lang w:val="es-ES_tradnl"/>
        </w:rPr>
        <w:t>Las formas de pago aceptadas incluyen:</w:t>
      </w:r>
      <w:r w:rsidRPr="006C5475">
        <w:rPr>
          <w:b w:val="0"/>
          <w:bCs w:val="0"/>
          <w:sz w:val="22"/>
          <w:szCs w:val="22"/>
          <w:lang w:val="es-ES_tradnl"/>
        </w:rPr>
        <w:t xml:space="preserve"> </w:t>
      </w:r>
      <w:r w:rsidRPr="006C5475">
        <w:rPr>
          <w:sz w:val="22"/>
          <w:szCs w:val="22"/>
          <w:lang w:val="es-ES_tradnl"/>
        </w:rPr>
        <w:t xml:space="preserve"> </w:t>
      </w:r>
    </w:p>
    <w:p w14:paraId="7B7AB96F" w14:textId="77777777" w:rsidR="00F675FA" w:rsidRPr="006C5475" w:rsidRDefault="00000000" w:rsidP="00F675FA">
      <w:pPr>
        <w:pStyle w:val="ListParagraph"/>
        <w:rPr>
          <w:sz w:val="22"/>
          <w:szCs w:val="21"/>
        </w:rPr>
      </w:pPr>
      <w:r w:rsidRPr="006C5475">
        <w:rPr>
          <w:sz w:val="22"/>
          <w:lang w:val="es-ES_tradnl"/>
        </w:rPr>
        <w:t xml:space="preserve">Cheque comercial, giro postal, cheque de caja, efectivo (sólo el monto exacto, sin cambio) o tarjeta de crédito o débito. </w:t>
      </w:r>
    </w:p>
    <w:p w14:paraId="2E28DF18" w14:textId="77777777" w:rsidR="00D1590D" w:rsidRPr="006C5475" w:rsidRDefault="00000000" w:rsidP="00F675FA">
      <w:pPr>
        <w:pStyle w:val="ListParagraph"/>
        <w:rPr>
          <w:sz w:val="22"/>
          <w:szCs w:val="21"/>
        </w:rPr>
      </w:pPr>
      <w:r w:rsidRPr="006C5475">
        <w:rPr>
          <w:sz w:val="22"/>
          <w:lang w:val="es-ES_tradnl"/>
        </w:rPr>
        <w:t>La Ciudad acepta VISA, MasterCard, American Express o Discover. Todos los pagos con tarjeta de crédito y débito tienen una comisión de servicio del 2.3%.</w:t>
      </w:r>
    </w:p>
    <w:p w14:paraId="71037AA6" w14:textId="77777777" w:rsidR="00F675FA" w:rsidRPr="006C5475" w:rsidRDefault="00000000" w:rsidP="00F675FA">
      <w:pPr>
        <w:pStyle w:val="BodyText"/>
        <w:rPr>
          <w:sz w:val="22"/>
          <w:szCs w:val="22"/>
        </w:rPr>
      </w:pPr>
      <w:r w:rsidRPr="006C5475">
        <w:rPr>
          <w:sz w:val="22"/>
          <w:szCs w:val="22"/>
          <w:lang w:val="es-ES_tradnl"/>
        </w:rPr>
        <w:t>Los pagos pueden realizarse por teléfono o en persona.</w:t>
      </w:r>
    </w:p>
    <w:p w14:paraId="2D8537D4" w14:textId="77777777" w:rsidR="00D1590D" w:rsidRPr="006C5475" w:rsidRDefault="00000000" w:rsidP="00624596">
      <w:pPr>
        <w:pStyle w:val="Heading1"/>
        <w:rPr>
          <w:sz w:val="22"/>
          <w:szCs w:val="22"/>
        </w:rPr>
      </w:pPr>
      <w:r w:rsidRPr="006C5475">
        <w:rPr>
          <w:rFonts w:cs="Calibri"/>
          <w:color w:val="FFFFFF"/>
          <w:sz w:val="22"/>
          <w:szCs w:val="22"/>
          <w:lang w:val="es-ES_tradnl"/>
        </w:rPr>
        <w:t>¿TIENE PREGUNTAS?</w:t>
      </w:r>
    </w:p>
    <w:p w14:paraId="6ABB8DDD" w14:textId="77777777" w:rsidR="00F675FA" w:rsidRPr="006C5475" w:rsidRDefault="00000000" w:rsidP="00F675FA">
      <w:pPr>
        <w:pStyle w:val="BodyText"/>
        <w:rPr>
          <w:sz w:val="22"/>
          <w:szCs w:val="22"/>
        </w:rPr>
      </w:pPr>
      <w:bookmarkStart w:id="5" w:name="What_kind_of_documentation_is_needed?"/>
      <w:bookmarkStart w:id="6" w:name="In_addition_to_the_Application_the_follo"/>
      <w:bookmarkStart w:id="7" w:name="How_long_can_I_use_the_assistance_if_I_a"/>
      <w:bookmarkStart w:id="8" w:name="The_fee_waiver_is_good_for_the_duration_"/>
      <w:bookmarkStart w:id="9" w:name="What_steps_do_i_take_after_i_am_approved"/>
      <w:bookmarkStart w:id="10" w:name="1._You_will_be_notified_at_the_time_of_y"/>
      <w:bookmarkStart w:id="11" w:name="Payment_Information"/>
      <w:bookmarkStart w:id="12" w:name="Will_all_of_my_information_be_kept_confi"/>
      <w:bookmarkEnd w:id="5"/>
      <w:bookmarkEnd w:id="6"/>
      <w:bookmarkEnd w:id="7"/>
      <w:bookmarkEnd w:id="8"/>
      <w:bookmarkEnd w:id="9"/>
      <w:bookmarkEnd w:id="10"/>
      <w:bookmarkEnd w:id="11"/>
      <w:bookmarkEnd w:id="12"/>
      <w:r w:rsidRPr="006C5475">
        <w:rPr>
          <w:sz w:val="22"/>
          <w:szCs w:val="22"/>
          <w:lang w:val="es-ES_tradnl"/>
        </w:rPr>
        <w:t xml:space="preserve">Póngase en contacto con el equipo de atención al cliente de PARCS al </w:t>
      </w:r>
    </w:p>
    <w:p w14:paraId="1E8627CB" w14:textId="77777777" w:rsidR="000F698F" w:rsidRDefault="00000000" w:rsidP="00F675FA">
      <w:pPr>
        <w:pStyle w:val="BodyText"/>
        <w:rPr>
          <w:sz w:val="22"/>
          <w:szCs w:val="22"/>
          <w:lang w:val="es-ES_tradnl"/>
        </w:rPr>
      </w:pPr>
      <w:r w:rsidRPr="006C5475">
        <w:rPr>
          <w:sz w:val="22"/>
          <w:szCs w:val="22"/>
          <w:lang w:val="es-ES_tradnl"/>
        </w:rPr>
        <w:t>(559) 621-7529.</w:t>
      </w:r>
    </w:p>
    <w:p w14:paraId="7C175743" w14:textId="77777777" w:rsidR="006C5475" w:rsidRDefault="006C5475" w:rsidP="00F675FA">
      <w:pPr>
        <w:pStyle w:val="BodyText"/>
        <w:rPr>
          <w:sz w:val="22"/>
          <w:szCs w:val="22"/>
          <w:lang w:val="es-ES_tradnl"/>
        </w:rPr>
      </w:pPr>
    </w:p>
    <w:p w14:paraId="383E4CEC" w14:textId="1BB14E58" w:rsidR="006C5475" w:rsidRPr="006C5475" w:rsidRDefault="006C5475" w:rsidP="00F675FA">
      <w:pPr>
        <w:pStyle w:val="BodyText"/>
        <w:rPr>
          <w:sz w:val="22"/>
          <w:szCs w:val="22"/>
        </w:rPr>
        <w:sectPr w:rsidR="006C5475" w:rsidRPr="006C5475" w:rsidSect="00624596">
          <w:type w:val="continuous"/>
          <w:pgSz w:w="12240" w:h="15840"/>
          <w:pgMar w:top="280" w:right="300" w:bottom="280" w:left="280" w:header="720" w:footer="0" w:gutter="0"/>
          <w:cols w:num="2" w:space="720" w:equalWidth="0">
            <w:col w:w="5477" w:space="294"/>
            <w:col w:w="5889"/>
          </w:cols>
          <w:docGrid w:linePitch="299"/>
        </w:sectPr>
      </w:pPr>
    </w:p>
    <w:p w14:paraId="4919DA51" w14:textId="77777777" w:rsidR="00D71C84" w:rsidRPr="006C5475" w:rsidRDefault="00000000" w:rsidP="00624596">
      <w:pPr>
        <w:pStyle w:val="Title"/>
        <w:rPr>
          <w:b w:val="0"/>
          <w:sz w:val="28"/>
          <w:szCs w:val="6"/>
        </w:rPr>
      </w:pPr>
      <w:r w:rsidRPr="006C5475">
        <w:rPr>
          <w:noProof/>
          <w:color w:val="000D35"/>
          <w:sz w:val="32"/>
          <w:szCs w:val="11"/>
        </w:rPr>
        <w:lastRenderedPageBreak/>
        <w:drawing>
          <wp:anchor distT="0" distB="0" distL="114300" distR="114300" simplePos="0" relativeHeight="251659264" behindDoc="0" locked="0" layoutInCell="1" allowOverlap="1" wp14:anchorId="502BEF5B" wp14:editId="408A5478">
            <wp:simplePos x="0" y="0"/>
            <wp:positionH relativeFrom="column">
              <wp:posOffset>232012</wp:posOffset>
            </wp:positionH>
            <wp:positionV relativeFrom="paragraph">
              <wp:posOffset>140676</wp:posOffset>
            </wp:positionV>
            <wp:extent cx="1423284" cy="393868"/>
            <wp:effectExtent l="0" t="0" r="5715" b="6350"/>
            <wp:wrapNone/>
            <wp:docPr id="28" name="Picture 2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284" cy="393868"/>
                    </a:xfrm>
                    <a:prstGeom prst="rect">
                      <a:avLst/>
                    </a:prstGeom>
                  </pic:spPr>
                </pic:pic>
              </a:graphicData>
            </a:graphic>
            <wp14:sizeRelH relativeFrom="page">
              <wp14:pctWidth>0</wp14:pctWidth>
            </wp14:sizeRelH>
            <wp14:sizeRelV relativeFrom="page">
              <wp14:pctHeight>0</wp14:pctHeight>
            </wp14:sizeRelV>
          </wp:anchor>
        </w:drawing>
      </w:r>
      <w:r w:rsidRPr="006C5475">
        <w:rPr>
          <w:rFonts w:eastAsia="Verdana"/>
          <w:bCs/>
          <w:sz w:val="28"/>
          <w:szCs w:val="28"/>
          <w:lang w:val="es-ES_tradnl"/>
        </w:rPr>
        <w:t>SOLICITUD DE EXENCIÓN DE LA TASA PARA JÓVENES</w:t>
      </w:r>
    </w:p>
    <w:p w14:paraId="7FD9346E" w14:textId="77777777" w:rsidR="00706D8C" w:rsidRPr="006C5475" w:rsidRDefault="00000000" w:rsidP="00624596">
      <w:pPr>
        <w:pStyle w:val="Heading1"/>
        <w:rPr>
          <w:sz w:val="22"/>
          <w:szCs w:val="22"/>
        </w:rPr>
      </w:pPr>
      <w:r w:rsidRPr="006C5475">
        <w:rPr>
          <w:rFonts w:cs="Calibri"/>
          <w:color w:val="FFFFFF"/>
          <w:sz w:val="22"/>
          <w:szCs w:val="22"/>
          <w:lang w:val="es-ES_tradnl"/>
        </w:rPr>
        <w:t>COMPLETE TODAS LAS SECCIONES DE LA SOLICITUD</w:t>
      </w:r>
    </w:p>
    <w:p w14:paraId="4ABD6C73" w14:textId="77777777" w:rsidR="00FB4B6D" w:rsidRPr="006C5475" w:rsidRDefault="00FB4B6D" w:rsidP="009A1ABA">
      <w:pPr>
        <w:pStyle w:val="BodyText"/>
        <w:ind w:left="0"/>
        <w:rPr>
          <w:sz w:val="8"/>
          <w:szCs w:val="8"/>
        </w:rPr>
      </w:pPr>
    </w:p>
    <w:p w14:paraId="5FF667CB" w14:textId="77777777" w:rsidR="00C80E44" w:rsidRPr="006C5475" w:rsidRDefault="00000000" w:rsidP="00624596">
      <w:pPr>
        <w:pStyle w:val="BodyText"/>
        <w:rPr>
          <w:sz w:val="22"/>
          <w:szCs w:val="22"/>
        </w:rPr>
      </w:pPr>
      <w:r w:rsidRPr="006C5475">
        <w:rPr>
          <w:sz w:val="22"/>
          <w:szCs w:val="22"/>
          <w:lang w:val="es-ES_tradnl"/>
        </w:rPr>
        <w:t>Nombre del padre, madre o tutor:  _________________________Teléfono:______________________</w:t>
      </w:r>
    </w:p>
    <w:p w14:paraId="0AF8C5CB" w14:textId="77777777" w:rsidR="00FB4B6D" w:rsidRPr="006C5475" w:rsidRDefault="00FB4B6D" w:rsidP="00FB4B6D">
      <w:pPr>
        <w:pStyle w:val="BodyText"/>
        <w:rPr>
          <w:sz w:val="22"/>
          <w:szCs w:val="22"/>
        </w:rPr>
      </w:pPr>
    </w:p>
    <w:p w14:paraId="04C8B792" w14:textId="77777777" w:rsidR="00C80E44" w:rsidRPr="006C5475" w:rsidRDefault="00000000" w:rsidP="00FB4B6D">
      <w:pPr>
        <w:pStyle w:val="BodyText"/>
        <w:rPr>
          <w:sz w:val="22"/>
          <w:szCs w:val="22"/>
        </w:rPr>
      </w:pPr>
      <w:r w:rsidRPr="006C5475">
        <w:rPr>
          <w:sz w:val="22"/>
          <w:szCs w:val="22"/>
          <w:lang w:val="es-ES_tradnl"/>
        </w:rPr>
        <w:t>Domicilio: ___________________________</w:t>
      </w:r>
      <w:bookmarkStart w:id="13" w:name="Additional_household_members_applying_fo"/>
      <w:bookmarkEnd w:id="13"/>
      <w:r w:rsidRPr="006C5475">
        <w:rPr>
          <w:sz w:val="22"/>
          <w:szCs w:val="22"/>
          <w:lang w:val="es-ES_tradnl"/>
        </w:rPr>
        <w:t>Correo electrónico:______________________</w:t>
      </w:r>
    </w:p>
    <w:p w14:paraId="2336FFB5" w14:textId="77777777" w:rsidR="00AF1E0C" w:rsidRPr="006C5475" w:rsidRDefault="00AF1E0C" w:rsidP="00FB4B6D">
      <w:pPr>
        <w:pStyle w:val="BodyText"/>
        <w:rPr>
          <w:sz w:val="22"/>
          <w:szCs w:val="22"/>
        </w:rPr>
      </w:pPr>
    </w:p>
    <w:p w14:paraId="0FFC87EA" w14:textId="77777777" w:rsidR="00AF1E0C" w:rsidRPr="006C5475" w:rsidRDefault="00000000" w:rsidP="00624596">
      <w:pPr>
        <w:pStyle w:val="BodyText"/>
        <w:rPr>
          <w:sz w:val="22"/>
          <w:szCs w:val="22"/>
        </w:rPr>
      </w:pPr>
      <w:r w:rsidRPr="006C5475">
        <w:rPr>
          <w:sz w:val="22"/>
          <w:szCs w:val="22"/>
          <w:lang w:val="es-ES_tradnl"/>
        </w:rPr>
        <w:t>Ciudad:_____________________________________ Estado:_____</w:t>
      </w:r>
      <w:r w:rsidRPr="006C5475">
        <w:rPr>
          <w:sz w:val="22"/>
          <w:szCs w:val="22"/>
          <w:lang w:val="es-ES_tradnl"/>
        </w:rPr>
        <w:tab/>
        <w:t xml:space="preserve"> Código postal: _______________</w:t>
      </w:r>
    </w:p>
    <w:p w14:paraId="65F6E895" w14:textId="77777777" w:rsidR="00EF5966" w:rsidRPr="006C5475" w:rsidRDefault="00EF5966" w:rsidP="00AF1E0C">
      <w:pPr>
        <w:pStyle w:val="Heading2"/>
        <w:rPr>
          <w:sz w:val="22"/>
          <w:szCs w:val="22"/>
        </w:rPr>
      </w:pPr>
    </w:p>
    <w:p w14:paraId="4C458E65" w14:textId="77777777" w:rsidR="00AF1E0C" w:rsidRPr="006C5475" w:rsidRDefault="00000000" w:rsidP="00624596">
      <w:pPr>
        <w:pStyle w:val="Heading2"/>
        <w:rPr>
          <w:sz w:val="22"/>
          <w:szCs w:val="22"/>
        </w:rPr>
      </w:pPr>
      <w:r w:rsidRPr="006C5475">
        <w:rPr>
          <w:sz w:val="22"/>
          <w:szCs w:val="22"/>
          <w:lang w:val="es-ES_tradnl"/>
        </w:rPr>
        <w:t>Participantes que solicitan la</w:t>
      </w:r>
      <w:r w:rsidRPr="006C5475">
        <w:rPr>
          <w:sz w:val="28"/>
          <w:szCs w:val="28"/>
          <w:lang w:val="es-ES_tradnl"/>
        </w:rPr>
        <w:t xml:space="preserve"> </w:t>
      </w:r>
      <w:r w:rsidRPr="006C5475">
        <w:rPr>
          <w:sz w:val="22"/>
          <w:szCs w:val="22"/>
          <w:lang w:val="es-ES_tradnl"/>
        </w:rPr>
        <w:t>exención (si son más de cinco adjunte una hoja adicional):</w:t>
      </w:r>
    </w:p>
    <w:tbl>
      <w:tblPr>
        <w:tblStyle w:val="TableGrid"/>
        <w:tblW w:w="11430" w:type="dxa"/>
        <w:tblInd w:w="175" w:type="dxa"/>
        <w:tblLayout w:type="fixed"/>
        <w:tblLook w:val="01E0" w:firstRow="1" w:lastRow="1" w:firstColumn="1" w:lastColumn="1" w:noHBand="0" w:noVBand="0"/>
      </w:tblPr>
      <w:tblGrid>
        <w:gridCol w:w="450"/>
        <w:gridCol w:w="2340"/>
        <w:gridCol w:w="2250"/>
        <w:gridCol w:w="1800"/>
        <w:gridCol w:w="1260"/>
        <w:gridCol w:w="1260"/>
        <w:gridCol w:w="2070"/>
      </w:tblGrid>
      <w:tr w:rsidR="00AF4838" w:rsidRPr="006C5475" w14:paraId="2956A148" w14:textId="77777777" w:rsidTr="00FF7F15">
        <w:trPr>
          <w:trHeight w:val="889"/>
        </w:trPr>
        <w:tc>
          <w:tcPr>
            <w:tcW w:w="450" w:type="dxa"/>
          </w:tcPr>
          <w:p w14:paraId="2374929C" w14:textId="77777777" w:rsidR="00AF1E0C" w:rsidRPr="006C5475" w:rsidRDefault="00AF1E0C" w:rsidP="00FB4B6D">
            <w:pPr>
              <w:pStyle w:val="TableParagraph"/>
              <w:rPr>
                <w:rFonts w:ascii="Times New Roman"/>
                <w:sz w:val="15"/>
                <w:szCs w:val="21"/>
              </w:rPr>
            </w:pPr>
          </w:p>
        </w:tc>
        <w:tc>
          <w:tcPr>
            <w:tcW w:w="2340" w:type="dxa"/>
            <w:vAlign w:val="bottom"/>
          </w:tcPr>
          <w:p w14:paraId="4A291CF3" w14:textId="77777777" w:rsidR="00AF1E0C" w:rsidRPr="006C5475" w:rsidRDefault="00AF1E0C" w:rsidP="00624596">
            <w:pPr>
              <w:pStyle w:val="TableParagraph"/>
              <w:rPr>
                <w:b/>
                <w:bCs/>
                <w:sz w:val="21"/>
                <w:szCs w:val="21"/>
              </w:rPr>
            </w:pPr>
          </w:p>
          <w:p w14:paraId="26486B8C" w14:textId="77777777" w:rsidR="00AF1E0C" w:rsidRPr="006C5475" w:rsidRDefault="00000000" w:rsidP="00624596">
            <w:pPr>
              <w:pStyle w:val="TableParagraph"/>
              <w:rPr>
                <w:b/>
                <w:bCs/>
                <w:sz w:val="21"/>
                <w:szCs w:val="21"/>
              </w:rPr>
            </w:pPr>
            <w:r w:rsidRPr="006C5475">
              <w:rPr>
                <w:b/>
                <w:bCs/>
                <w:sz w:val="21"/>
                <w:szCs w:val="21"/>
                <w:lang w:val="es-ES_tradnl"/>
              </w:rPr>
              <w:t>Nombre</w:t>
            </w:r>
          </w:p>
        </w:tc>
        <w:tc>
          <w:tcPr>
            <w:tcW w:w="2250" w:type="dxa"/>
            <w:vAlign w:val="bottom"/>
          </w:tcPr>
          <w:p w14:paraId="4352A876" w14:textId="77777777" w:rsidR="00AF1E0C" w:rsidRPr="006C5475" w:rsidRDefault="00000000" w:rsidP="00624596">
            <w:pPr>
              <w:pStyle w:val="TableParagraph"/>
              <w:rPr>
                <w:b/>
                <w:bCs/>
                <w:sz w:val="21"/>
                <w:szCs w:val="21"/>
              </w:rPr>
            </w:pPr>
            <w:r w:rsidRPr="006C5475">
              <w:rPr>
                <w:b/>
                <w:bCs/>
                <w:sz w:val="21"/>
                <w:szCs w:val="21"/>
                <w:lang w:val="es-ES_tradnl"/>
              </w:rPr>
              <w:t>Apellido</w:t>
            </w:r>
          </w:p>
        </w:tc>
        <w:tc>
          <w:tcPr>
            <w:tcW w:w="1800" w:type="dxa"/>
            <w:vAlign w:val="bottom"/>
          </w:tcPr>
          <w:p w14:paraId="55157F19" w14:textId="77777777" w:rsidR="00AF1E0C" w:rsidRPr="006C5475" w:rsidRDefault="00AF1E0C" w:rsidP="00624596">
            <w:pPr>
              <w:pStyle w:val="TableParagraph"/>
              <w:rPr>
                <w:b/>
                <w:bCs/>
                <w:sz w:val="21"/>
                <w:szCs w:val="21"/>
              </w:rPr>
            </w:pPr>
          </w:p>
          <w:p w14:paraId="34B9BFD1" w14:textId="77777777" w:rsidR="00AF1E0C" w:rsidRPr="006C5475" w:rsidRDefault="00000000" w:rsidP="00624596">
            <w:pPr>
              <w:pStyle w:val="TableParagraph"/>
              <w:rPr>
                <w:b/>
                <w:bCs/>
                <w:sz w:val="21"/>
                <w:szCs w:val="21"/>
              </w:rPr>
            </w:pPr>
            <w:r w:rsidRPr="006C5475">
              <w:rPr>
                <w:b/>
                <w:bCs/>
                <w:sz w:val="21"/>
                <w:szCs w:val="21"/>
                <w:lang w:val="es-ES_tradnl"/>
              </w:rPr>
              <w:t>Fecha de nacimiento</w:t>
            </w:r>
          </w:p>
          <w:p w14:paraId="550097AE" w14:textId="77777777" w:rsidR="00AF1E0C" w:rsidRPr="006C5475" w:rsidRDefault="00000000" w:rsidP="00624596">
            <w:pPr>
              <w:pStyle w:val="TableParagraph"/>
              <w:rPr>
                <w:sz w:val="21"/>
                <w:szCs w:val="21"/>
              </w:rPr>
            </w:pPr>
            <w:r w:rsidRPr="006C5475">
              <w:rPr>
                <w:sz w:val="21"/>
                <w:szCs w:val="21"/>
                <w:lang w:val="es-ES_tradnl"/>
              </w:rPr>
              <w:t>(MM/DD/AAAA)</w:t>
            </w:r>
          </w:p>
        </w:tc>
        <w:tc>
          <w:tcPr>
            <w:tcW w:w="1260" w:type="dxa"/>
            <w:vAlign w:val="bottom"/>
          </w:tcPr>
          <w:p w14:paraId="12C7D77D" w14:textId="77777777" w:rsidR="00AF1E0C" w:rsidRPr="006C5475" w:rsidRDefault="00AF1E0C" w:rsidP="00624596">
            <w:pPr>
              <w:pStyle w:val="TableParagraph"/>
              <w:rPr>
                <w:b/>
                <w:bCs/>
                <w:sz w:val="21"/>
                <w:szCs w:val="21"/>
              </w:rPr>
            </w:pPr>
          </w:p>
          <w:p w14:paraId="17A291C2" w14:textId="77777777" w:rsidR="00AF1E0C" w:rsidRPr="006C5475" w:rsidRDefault="00000000" w:rsidP="00624596">
            <w:pPr>
              <w:pStyle w:val="TableParagraph"/>
              <w:rPr>
                <w:b/>
                <w:bCs/>
                <w:sz w:val="21"/>
                <w:szCs w:val="21"/>
              </w:rPr>
            </w:pPr>
            <w:r w:rsidRPr="006C5475">
              <w:rPr>
                <w:b/>
                <w:bCs/>
                <w:sz w:val="21"/>
                <w:szCs w:val="21"/>
                <w:lang w:val="es-ES_tradnl"/>
              </w:rPr>
              <w:t>Edad</w:t>
            </w:r>
          </w:p>
        </w:tc>
        <w:tc>
          <w:tcPr>
            <w:tcW w:w="1260" w:type="dxa"/>
            <w:vAlign w:val="bottom"/>
          </w:tcPr>
          <w:p w14:paraId="52BE6D8F" w14:textId="77777777" w:rsidR="00AF1E0C" w:rsidRPr="006C5475" w:rsidRDefault="00000000" w:rsidP="00FB4B6D">
            <w:pPr>
              <w:pStyle w:val="TableParagraph"/>
              <w:rPr>
                <w:b/>
                <w:bCs/>
                <w:sz w:val="21"/>
                <w:szCs w:val="21"/>
              </w:rPr>
            </w:pPr>
            <w:r w:rsidRPr="006C5475">
              <w:rPr>
                <w:b/>
                <w:bCs/>
                <w:sz w:val="21"/>
                <w:szCs w:val="21"/>
                <w:lang w:val="es-ES_tradnl"/>
              </w:rPr>
              <w:t>Origen étnico:</w:t>
            </w:r>
          </w:p>
          <w:p w14:paraId="6E7DD59F" w14:textId="77777777" w:rsidR="00AF1E0C" w:rsidRPr="006C5475" w:rsidRDefault="00000000" w:rsidP="00624596">
            <w:pPr>
              <w:pStyle w:val="TableParagraph"/>
              <w:rPr>
                <w:sz w:val="21"/>
                <w:szCs w:val="21"/>
              </w:rPr>
            </w:pPr>
            <w:r w:rsidRPr="006C5475">
              <w:rPr>
                <w:sz w:val="21"/>
                <w:szCs w:val="21"/>
                <w:lang w:val="es-ES_tradnl"/>
              </w:rPr>
              <w:t>Hispano (Sí/No)</w:t>
            </w:r>
          </w:p>
        </w:tc>
        <w:tc>
          <w:tcPr>
            <w:tcW w:w="2070" w:type="dxa"/>
            <w:vAlign w:val="bottom"/>
          </w:tcPr>
          <w:p w14:paraId="6C792A52" w14:textId="77777777" w:rsidR="00AF1E0C" w:rsidRPr="006C5475" w:rsidRDefault="00AF1E0C" w:rsidP="00624596">
            <w:pPr>
              <w:pStyle w:val="TableParagraph"/>
              <w:rPr>
                <w:sz w:val="21"/>
                <w:szCs w:val="21"/>
              </w:rPr>
            </w:pPr>
          </w:p>
          <w:p w14:paraId="7F598BD7" w14:textId="77777777" w:rsidR="00AF1E0C" w:rsidRPr="006C5475" w:rsidRDefault="00000000" w:rsidP="00624596">
            <w:pPr>
              <w:pStyle w:val="TableParagraph"/>
              <w:rPr>
                <w:b/>
                <w:bCs/>
                <w:sz w:val="21"/>
                <w:szCs w:val="21"/>
              </w:rPr>
            </w:pPr>
            <w:r w:rsidRPr="006C5475">
              <w:rPr>
                <w:b/>
                <w:bCs/>
                <w:sz w:val="21"/>
                <w:szCs w:val="21"/>
                <w:lang w:val="es-ES_tradnl"/>
              </w:rPr>
              <w:t>Raza:</w:t>
            </w:r>
          </w:p>
        </w:tc>
      </w:tr>
      <w:tr w:rsidR="00AF4838" w:rsidRPr="006C5475" w14:paraId="7F48132E" w14:textId="77777777" w:rsidTr="00AF1E0C">
        <w:trPr>
          <w:trHeight w:val="289"/>
        </w:trPr>
        <w:tc>
          <w:tcPr>
            <w:tcW w:w="450" w:type="dxa"/>
          </w:tcPr>
          <w:p w14:paraId="7B760977" w14:textId="77777777" w:rsidR="00AF1E0C" w:rsidRPr="006C5475" w:rsidRDefault="00AF1E0C" w:rsidP="00FB4B6D">
            <w:pPr>
              <w:pStyle w:val="TableParagraph"/>
              <w:spacing w:before="4"/>
              <w:rPr>
                <w:b/>
                <w:sz w:val="16"/>
                <w:szCs w:val="21"/>
              </w:rPr>
            </w:pPr>
          </w:p>
          <w:p w14:paraId="7A5610EA" w14:textId="77777777" w:rsidR="00AF1E0C" w:rsidRPr="006C5475" w:rsidRDefault="00000000" w:rsidP="00FB4B6D">
            <w:pPr>
              <w:pStyle w:val="TableParagraph"/>
              <w:spacing w:line="223" w:lineRule="exact"/>
              <w:ind w:right="19"/>
              <w:jc w:val="right"/>
              <w:rPr>
                <w:sz w:val="18"/>
                <w:szCs w:val="21"/>
              </w:rPr>
            </w:pPr>
            <w:r w:rsidRPr="006C5475">
              <w:rPr>
                <w:color w:val="221F1F"/>
                <w:spacing w:val="-5"/>
                <w:sz w:val="18"/>
                <w:szCs w:val="18"/>
                <w:lang w:val="es-ES_tradnl"/>
              </w:rPr>
              <w:t>1.</w:t>
            </w:r>
          </w:p>
        </w:tc>
        <w:tc>
          <w:tcPr>
            <w:tcW w:w="2340" w:type="dxa"/>
          </w:tcPr>
          <w:p w14:paraId="52D3D66B" w14:textId="77777777" w:rsidR="00AF1E0C" w:rsidRPr="006C5475" w:rsidRDefault="00AF1E0C" w:rsidP="00FB4B6D">
            <w:pPr>
              <w:pStyle w:val="TableParagraph"/>
              <w:rPr>
                <w:rFonts w:ascii="Times New Roman"/>
                <w:szCs w:val="24"/>
              </w:rPr>
            </w:pPr>
          </w:p>
        </w:tc>
        <w:tc>
          <w:tcPr>
            <w:tcW w:w="2250" w:type="dxa"/>
          </w:tcPr>
          <w:p w14:paraId="23D5B8FD" w14:textId="77777777" w:rsidR="00AF1E0C" w:rsidRPr="006C5475" w:rsidRDefault="00AF1E0C" w:rsidP="00FB4B6D">
            <w:pPr>
              <w:pStyle w:val="TableParagraph"/>
              <w:rPr>
                <w:rFonts w:ascii="Times New Roman"/>
                <w:szCs w:val="24"/>
              </w:rPr>
            </w:pPr>
          </w:p>
        </w:tc>
        <w:tc>
          <w:tcPr>
            <w:tcW w:w="1800" w:type="dxa"/>
          </w:tcPr>
          <w:p w14:paraId="59268DE3" w14:textId="77777777" w:rsidR="00AF1E0C" w:rsidRPr="006C5475" w:rsidRDefault="00AF1E0C" w:rsidP="00FB4B6D">
            <w:pPr>
              <w:pStyle w:val="TableParagraph"/>
              <w:rPr>
                <w:rFonts w:ascii="Times New Roman"/>
                <w:szCs w:val="24"/>
              </w:rPr>
            </w:pPr>
          </w:p>
        </w:tc>
        <w:tc>
          <w:tcPr>
            <w:tcW w:w="1260" w:type="dxa"/>
          </w:tcPr>
          <w:p w14:paraId="371E1E59" w14:textId="77777777" w:rsidR="00AF1E0C" w:rsidRPr="006C5475" w:rsidRDefault="00AF1E0C" w:rsidP="00FB4B6D">
            <w:pPr>
              <w:pStyle w:val="TableParagraph"/>
              <w:rPr>
                <w:rFonts w:ascii="Times New Roman"/>
                <w:szCs w:val="24"/>
              </w:rPr>
            </w:pPr>
          </w:p>
        </w:tc>
        <w:tc>
          <w:tcPr>
            <w:tcW w:w="1260" w:type="dxa"/>
          </w:tcPr>
          <w:p w14:paraId="197F10DB" w14:textId="77777777" w:rsidR="00AF1E0C" w:rsidRPr="006C5475" w:rsidRDefault="00AF1E0C" w:rsidP="00FB4B6D">
            <w:pPr>
              <w:pStyle w:val="TableParagraph"/>
              <w:rPr>
                <w:rFonts w:ascii="Times New Roman"/>
                <w:szCs w:val="24"/>
              </w:rPr>
            </w:pPr>
          </w:p>
        </w:tc>
        <w:tc>
          <w:tcPr>
            <w:tcW w:w="2070" w:type="dxa"/>
          </w:tcPr>
          <w:p w14:paraId="3AB650D7" w14:textId="77777777" w:rsidR="00AF1E0C" w:rsidRPr="006C5475" w:rsidRDefault="00AF1E0C" w:rsidP="00FB4B6D">
            <w:pPr>
              <w:pStyle w:val="TableParagraph"/>
              <w:rPr>
                <w:rFonts w:ascii="Times New Roman"/>
                <w:szCs w:val="24"/>
              </w:rPr>
            </w:pPr>
          </w:p>
        </w:tc>
      </w:tr>
      <w:tr w:rsidR="00AF4838" w:rsidRPr="006C5475" w14:paraId="0B807622" w14:textId="77777777" w:rsidTr="00AF1E0C">
        <w:trPr>
          <w:trHeight w:val="291"/>
        </w:trPr>
        <w:tc>
          <w:tcPr>
            <w:tcW w:w="450" w:type="dxa"/>
          </w:tcPr>
          <w:p w14:paraId="0B14CC11" w14:textId="77777777" w:rsidR="00AF1E0C" w:rsidRPr="006C5475" w:rsidRDefault="00AF1E0C" w:rsidP="00FB4B6D">
            <w:pPr>
              <w:pStyle w:val="TableParagraph"/>
              <w:spacing w:before="8"/>
              <w:rPr>
                <w:b/>
                <w:sz w:val="16"/>
                <w:szCs w:val="21"/>
              </w:rPr>
            </w:pPr>
          </w:p>
          <w:p w14:paraId="37E5617F" w14:textId="77777777" w:rsidR="00AF1E0C" w:rsidRPr="006C5475" w:rsidRDefault="00000000" w:rsidP="00FB4B6D">
            <w:pPr>
              <w:pStyle w:val="TableParagraph"/>
              <w:spacing w:line="223" w:lineRule="exact"/>
              <w:ind w:right="19"/>
              <w:jc w:val="right"/>
              <w:rPr>
                <w:sz w:val="18"/>
                <w:szCs w:val="21"/>
              </w:rPr>
            </w:pPr>
            <w:r w:rsidRPr="006C5475">
              <w:rPr>
                <w:color w:val="221F1F"/>
                <w:spacing w:val="-5"/>
                <w:sz w:val="18"/>
                <w:szCs w:val="18"/>
                <w:lang w:val="es-ES_tradnl"/>
              </w:rPr>
              <w:t>2.</w:t>
            </w:r>
          </w:p>
        </w:tc>
        <w:tc>
          <w:tcPr>
            <w:tcW w:w="2340" w:type="dxa"/>
          </w:tcPr>
          <w:p w14:paraId="75DA1D40" w14:textId="77777777" w:rsidR="00AF1E0C" w:rsidRPr="006C5475" w:rsidRDefault="00AF1E0C" w:rsidP="00FB4B6D">
            <w:pPr>
              <w:pStyle w:val="TableParagraph"/>
              <w:rPr>
                <w:rFonts w:ascii="Times New Roman"/>
                <w:sz w:val="18"/>
                <w:szCs w:val="21"/>
              </w:rPr>
            </w:pPr>
          </w:p>
        </w:tc>
        <w:tc>
          <w:tcPr>
            <w:tcW w:w="2250" w:type="dxa"/>
          </w:tcPr>
          <w:p w14:paraId="4BA11177" w14:textId="77777777" w:rsidR="00AF1E0C" w:rsidRPr="006C5475" w:rsidRDefault="00AF1E0C" w:rsidP="00FB4B6D">
            <w:pPr>
              <w:pStyle w:val="TableParagraph"/>
              <w:rPr>
                <w:rFonts w:ascii="Times New Roman"/>
                <w:sz w:val="18"/>
                <w:szCs w:val="21"/>
              </w:rPr>
            </w:pPr>
          </w:p>
        </w:tc>
        <w:tc>
          <w:tcPr>
            <w:tcW w:w="1800" w:type="dxa"/>
          </w:tcPr>
          <w:p w14:paraId="7D27EDC0" w14:textId="77777777" w:rsidR="00AF1E0C" w:rsidRPr="006C5475" w:rsidRDefault="00AF1E0C" w:rsidP="00FB4B6D">
            <w:pPr>
              <w:pStyle w:val="TableParagraph"/>
              <w:rPr>
                <w:rFonts w:ascii="Times New Roman"/>
                <w:sz w:val="18"/>
                <w:szCs w:val="21"/>
              </w:rPr>
            </w:pPr>
          </w:p>
        </w:tc>
        <w:tc>
          <w:tcPr>
            <w:tcW w:w="1260" w:type="dxa"/>
          </w:tcPr>
          <w:p w14:paraId="7FD8D1B0" w14:textId="77777777" w:rsidR="00AF1E0C" w:rsidRPr="006C5475" w:rsidRDefault="00AF1E0C" w:rsidP="00FB4B6D">
            <w:pPr>
              <w:pStyle w:val="TableParagraph"/>
              <w:rPr>
                <w:rFonts w:ascii="Times New Roman"/>
                <w:sz w:val="18"/>
                <w:szCs w:val="21"/>
              </w:rPr>
            </w:pPr>
          </w:p>
        </w:tc>
        <w:tc>
          <w:tcPr>
            <w:tcW w:w="1260" w:type="dxa"/>
          </w:tcPr>
          <w:p w14:paraId="3BF13F5B" w14:textId="77777777" w:rsidR="00AF1E0C" w:rsidRPr="006C5475" w:rsidRDefault="00AF1E0C" w:rsidP="00FB4B6D">
            <w:pPr>
              <w:pStyle w:val="TableParagraph"/>
              <w:rPr>
                <w:rFonts w:ascii="Times New Roman"/>
                <w:sz w:val="18"/>
                <w:szCs w:val="21"/>
              </w:rPr>
            </w:pPr>
          </w:p>
        </w:tc>
        <w:tc>
          <w:tcPr>
            <w:tcW w:w="2070" w:type="dxa"/>
          </w:tcPr>
          <w:p w14:paraId="3118479F" w14:textId="77777777" w:rsidR="00AF1E0C" w:rsidRPr="006C5475" w:rsidRDefault="00AF1E0C" w:rsidP="00FB4B6D">
            <w:pPr>
              <w:pStyle w:val="TableParagraph"/>
              <w:rPr>
                <w:rFonts w:ascii="Times New Roman"/>
                <w:sz w:val="18"/>
                <w:szCs w:val="21"/>
              </w:rPr>
            </w:pPr>
          </w:p>
        </w:tc>
      </w:tr>
      <w:tr w:rsidR="00AF4838" w:rsidRPr="006C5475" w14:paraId="28A38F17" w14:textId="77777777" w:rsidTr="00AF1E0C">
        <w:trPr>
          <w:trHeight w:val="289"/>
        </w:trPr>
        <w:tc>
          <w:tcPr>
            <w:tcW w:w="450" w:type="dxa"/>
          </w:tcPr>
          <w:p w14:paraId="5A40A1E2" w14:textId="77777777" w:rsidR="00AF1E0C" w:rsidRPr="006C5475" w:rsidRDefault="00AF1E0C" w:rsidP="00FB4B6D">
            <w:pPr>
              <w:pStyle w:val="TableParagraph"/>
              <w:spacing w:before="4"/>
              <w:rPr>
                <w:b/>
                <w:sz w:val="16"/>
                <w:szCs w:val="21"/>
              </w:rPr>
            </w:pPr>
          </w:p>
          <w:p w14:paraId="7C8F4965" w14:textId="77777777" w:rsidR="00AF1E0C" w:rsidRPr="006C5475" w:rsidRDefault="00000000" w:rsidP="00FB4B6D">
            <w:pPr>
              <w:pStyle w:val="TableParagraph"/>
              <w:spacing w:line="223" w:lineRule="exact"/>
              <w:ind w:right="19"/>
              <w:jc w:val="right"/>
              <w:rPr>
                <w:sz w:val="18"/>
                <w:szCs w:val="21"/>
              </w:rPr>
            </w:pPr>
            <w:r w:rsidRPr="006C5475">
              <w:rPr>
                <w:color w:val="221F1F"/>
                <w:spacing w:val="-5"/>
                <w:sz w:val="18"/>
                <w:szCs w:val="18"/>
                <w:lang w:val="es-ES_tradnl"/>
              </w:rPr>
              <w:t>3.</w:t>
            </w:r>
          </w:p>
        </w:tc>
        <w:tc>
          <w:tcPr>
            <w:tcW w:w="2340" w:type="dxa"/>
          </w:tcPr>
          <w:p w14:paraId="1FFF8FEB" w14:textId="77777777" w:rsidR="00AF1E0C" w:rsidRPr="006C5475" w:rsidRDefault="00AF1E0C" w:rsidP="00FB4B6D">
            <w:pPr>
              <w:pStyle w:val="TableParagraph"/>
              <w:rPr>
                <w:rFonts w:ascii="Times New Roman"/>
                <w:sz w:val="18"/>
                <w:szCs w:val="21"/>
              </w:rPr>
            </w:pPr>
          </w:p>
        </w:tc>
        <w:tc>
          <w:tcPr>
            <w:tcW w:w="2250" w:type="dxa"/>
          </w:tcPr>
          <w:p w14:paraId="2A40F753" w14:textId="77777777" w:rsidR="00AF1E0C" w:rsidRPr="006C5475" w:rsidRDefault="00AF1E0C" w:rsidP="00FB4B6D">
            <w:pPr>
              <w:pStyle w:val="TableParagraph"/>
              <w:rPr>
                <w:rFonts w:ascii="Times New Roman"/>
                <w:sz w:val="18"/>
                <w:szCs w:val="21"/>
              </w:rPr>
            </w:pPr>
          </w:p>
        </w:tc>
        <w:tc>
          <w:tcPr>
            <w:tcW w:w="1800" w:type="dxa"/>
          </w:tcPr>
          <w:p w14:paraId="195CF389" w14:textId="77777777" w:rsidR="00AF1E0C" w:rsidRPr="006C5475" w:rsidRDefault="00AF1E0C" w:rsidP="00FB4B6D">
            <w:pPr>
              <w:pStyle w:val="TableParagraph"/>
              <w:rPr>
                <w:rFonts w:ascii="Times New Roman"/>
                <w:sz w:val="18"/>
                <w:szCs w:val="21"/>
              </w:rPr>
            </w:pPr>
          </w:p>
        </w:tc>
        <w:tc>
          <w:tcPr>
            <w:tcW w:w="1260" w:type="dxa"/>
          </w:tcPr>
          <w:p w14:paraId="1DF79415" w14:textId="77777777" w:rsidR="00AF1E0C" w:rsidRPr="006C5475" w:rsidRDefault="00AF1E0C" w:rsidP="00FB4B6D">
            <w:pPr>
              <w:pStyle w:val="TableParagraph"/>
              <w:rPr>
                <w:rFonts w:ascii="Times New Roman"/>
                <w:sz w:val="18"/>
                <w:szCs w:val="21"/>
              </w:rPr>
            </w:pPr>
          </w:p>
        </w:tc>
        <w:tc>
          <w:tcPr>
            <w:tcW w:w="1260" w:type="dxa"/>
          </w:tcPr>
          <w:p w14:paraId="3DF89DC8" w14:textId="77777777" w:rsidR="00AF1E0C" w:rsidRPr="006C5475" w:rsidRDefault="00AF1E0C" w:rsidP="00FB4B6D">
            <w:pPr>
              <w:pStyle w:val="TableParagraph"/>
              <w:rPr>
                <w:rFonts w:ascii="Times New Roman"/>
                <w:sz w:val="18"/>
                <w:szCs w:val="21"/>
              </w:rPr>
            </w:pPr>
          </w:p>
        </w:tc>
        <w:tc>
          <w:tcPr>
            <w:tcW w:w="2070" w:type="dxa"/>
          </w:tcPr>
          <w:p w14:paraId="05C9C552" w14:textId="77777777" w:rsidR="00AF1E0C" w:rsidRPr="006C5475" w:rsidRDefault="00AF1E0C" w:rsidP="00FB4B6D">
            <w:pPr>
              <w:pStyle w:val="TableParagraph"/>
              <w:rPr>
                <w:rFonts w:ascii="Times New Roman"/>
                <w:sz w:val="18"/>
                <w:szCs w:val="21"/>
              </w:rPr>
            </w:pPr>
          </w:p>
        </w:tc>
      </w:tr>
      <w:tr w:rsidR="00AF4838" w:rsidRPr="006C5475" w14:paraId="2E12A3D9" w14:textId="77777777" w:rsidTr="00AF1E0C">
        <w:trPr>
          <w:trHeight w:val="291"/>
        </w:trPr>
        <w:tc>
          <w:tcPr>
            <w:tcW w:w="450" w:type="dxa"/>
          </w:tcPr>
          <w:p w14:paraId="25B536F4" w14:textId="77777777" w:rsidR="00AF1E0C" w:rsidRPr="006C5475" w:rsidRDefault="00AF1E0C" w:rsidP="00FB4B6D">
            <w:pPr>
              <w:pStyle w:val="TableParagraph"/>
              <w:spacing w:before="8"/>
              <w:rPr>
                <w:b/>
                <w:sz w:val="16"/>
                <w:szCs w:val="21"/>
              </w:rPr>
            </w:pPr>
          </w:p>
          <w:p w14:paraId="340A0110" w14:textId="77777777" w:rsidR="00AF1E0C" w:rsidRPr="006C5475" w:rsidRDefault="00000000" w:rsidP="00FB4B6D">
            <w:pPr>
              <w:pStyle w:val="TableParagraph"/>
              <w:spacing w:line="223" w:lineRule="exact"/>
              <w:ind w:right="19"/>
              <w:jc w:val="right"/>
              <w:rPr>
                <w:sz w:val="18"/>
                <w:szCs w:val="21"/>
              </w:rPr>
            </w:pPr>
            <w:r w:rsidRPr="006C5475">
              <w:rPr>
                <w:color w:val="221F1F"/>
                <w:spacing w:val="-5"/>
                <w:sz w:val="18"/>
                <w:szCs w:val="18"/>
                <w:lang w:val="es-ES_tradnl"/>
              </w:rPr>
              <w:t>4.</w:t>
            </w:r>
          </w:p>
        </w:tc>
        <w:tc>
          <w:tcPr>
            <w:tcW w:w="2340" w:type="dxa"/>
          </w:tcPr>
          <w:p w14:paraId="7ED79528" w14:textId="77777777" w:rsidR="00AF1E0C" w:rsidRPr="006C5475" w:rsidRDefault="00AF1E0C" w:rsidP="00FB4B6D">
            <w:pPr>
              <w:pStyle w:val="TableParagraph"/>
              <w:rPr>
                <w:rFonts w:ascii="Times New Roman"/>
                <w:sz w:val="18"/>
                <w:szCs w:val="21"/>
              </w:rPr>
            </w:pPr>
          </w:p>
        </w:tc>
        <w:tc>
          <w:tcPr>
            <w:tcW w:w="2250" w:type="dxa"/>
          </w:tcPr>
          <w:p w14:paraId="2F821146" w14:textId="77777777" w:rsidR="00AF1E0C" w:rsidRPr="006C5475" w:rsidRDefault="00AF1E0C" w:rsidP="00FB4B6D">
            <w:pPr>
              <w:pStyle w:val="TableParagraph"/>
              <w:rPr>
                <w:rFonts w:ascii="Times New Roman"/>
                <w:sz w:val="18"/>
                <w:szCs w:val="21"/>
              </w:rPr>
            </w:pPr>
          </w:p>
        </w:tc>
        <w:tc>
          <w:tcPr>
            <w:tcW w:w="1800" w:type="dxa"/>
          </w:tcPr>
          <w:p w14:paraId="2BDD7A14" w14:textId="77777777" w:rsidR="00AF1E0C" w:rsidRPr="006C5475" w:rsidRDefault="00AF1E0C" w:rsidP="00FB4B6D">
            <w:pPr>
              <w:pStyle w:val="TableParagraph"/>
              <w:rPr>
                <w:rFonts w:ascii="Times New Roman"/>
                <w:sz w:val="18"/>
                <w:szCs w:val="21"/>
              </w:rPr>
            </w:pPr>
          </w:p>
        </w:tc>
        <w:tc>
          <w:tcPr>
            <w:tcW w:w="1260" w:type="dxa"/>
          </w:tcPr>
          <w:p w14:paraId="6AA12E53" w14:textId="77777777" w:rsidR="00AF1E0C" w:rsidRPr="006C5475" w:rsidRDefault="00AF1E0C" w:rsidP="00FB4B6D">
            <w:pPr>
              <w:pStyle w:val="TableParagraph"/>
              <w:rPr>
                <w:rFonts w:ascii="Times New Roman"/>
                <w:sz w:val="18"/>
                <w:szCs w:val="21"/>
              </w:rPr>
            </w:pPr>
          </w:p>
        </w:tc>
        <w:tc>
          <w:tcPr>
            <w:tcW w:w="1260" w:type="dxa"/>
          </w:tcPr>
          <w:p w14:paraId="447B16EB" w14:textId="77777777" w:rsidR="00AF1E0C" w:rsidRPr="006C5475" w:rsidRDefault="00AF1E0C" w:rsidP="00FB4B6D">
            <w:pPr>
              <w:pStyle w:val="TableParagraph"/>
              <w:rPr>
                <w:rFonts w:ascii="Times New Roman"/>
                <w:sz w:val="18"/>
                <w:szCs w:val="21"/>
              </w:rPr>
            </w:pPr>
          </w:p>
        </w:tc>
        <w:tc>
          <w:tcPr>
            <w:tcW w:w="2070" w:type="dxa"/>
          </w:tcPr>
          <w:p w14:paraId="412B1D5F" w14:textId="77777777" w:rsidR="00AF1E0C" w:rsidRPr="006C5475" w:rsidRDefault="00AF1E0C" w:rsidP="00FB4B6D">
            <w:pPr>
              <w:pStyle w:val="TableParagraph"/>
              <w:rPr>
                <w:rFonts w:ascii="Times New Roman"/>
                <w:sz w:val="18"/>
                <w:szCs w:val="21"/>
              </w:rPr>
            </w:pPr>
          </w:p>
        </w:tc>
      </w:tr>
      <w:tr w:rsidR="00AF4838" w:rsidRPr="006C5475" w14:paraId="09B58026" w14:textId="77777777" w:rsidTr="00AF1E0C">
        <w:trPr>
          <w:trHeight w:val="289"/>
        </w:trPr>
        <w:tc>
          <w:tcPr>
            <w:tcW w:w="450" w:type="dxa"/>
          </w:tcPr>
          <w:p w14:paraId="1C24899C" w14:textId="77777777" w:rsidR="00AF1E0C" w:rsidRPr="006C5475" w:rsidRDefault="00AF1E0C" w:rsidP="00FB4B6D">
            <w:pPr>
              <w:pStyle w:val="TableParagraph"/>
              <w:spacing w:before="4"/>
              <w:rPr>
                <w:b/>
                <w:sz w:val="16"/>
                <w:szCs w:val="21"/>
              </w:rPr>
            </w:pPr>
          </w:p>
          <w:p w14:paraId="40BFEDFA" w14:textId="77777777" w:rsidR="00AF1E0C" w:rsidRPr="006C5475" w:rsidRDefault="00000000" w:rsidP="00FB4B6D">
            <w:pPr>
              <w:pStyle w:val="TableParagraph"/>
              <w:spacing w:line="223" w:lineRule="exact"/>
              <w:ind w:right="19"/>
              <w:jc w:val="right"/>
              <w:rPr>
                <w:sz w:val="18"/>
                <w:szCs w:val="21"/>
              </w:rPr>
            </w:pPr>
            <w:r w:rsidRPr="006C5475">
              <w:rPr>
                <w:color w:val="221F1F"/>
                <w:spacing w:val="-5"/>
                <w:sz w:val="18"/>
                <w:szCs w:val="18"/>
                <w:lang w:val="es-ES_tradnl"/>
              </w:rPr>
              <w:t>5.</w:t>
            </w:r>
          </w:p>
        </w:tc>
        <w:tc>
          <w:tcPr>
            <w:tcW w:w="2340" w:type="dxa"/>
          </w:tcPr>
          <w:p w14:paraId="1E197487" w14:textId="77777777" w:rsidR="00AF1E0C" w:rsidRPr="006C5475" w:rsidRDefault="00AF1E0C" w:rsidP="00FB4B6D">
            <w:pPr>
              <w:pStyle w:val="TableParagraph"/>
              <w:rPr>
                <w:rFonts w:ascii="Times New Roman"/>
                <w:sz w:val="18"/>
                <w:szCs w:val="21"/>
              </w:rPr>
            </w:pPr>
          </w:p>
        </w:tc>
        <w:tc>
          <w:tcPr>
            <w:tcW w:w="2250" w:type="dxa"/>
          </w:tcPr>
          <w:p w14:paraId="51981750" w14:textId="77777777" w:rsidR="00AF1E0C" w:rsidRPr="006C5475" w:rsidRDefault="00AF1E0C" w:rsidP="00FB4B6D">
            <w:pPr>
              <w:pStyle w:val="TableParagraph"/>
              <w:rPr>
                <w:rFonts w:ascii="Times New Roman"/>
                <w:sz w:val="18"/>
                <w:szCs w:val="21"/>
              </w:rPr>
            </w:pPr>
          </w:p>
        </w:tc>
        <w:tc>
          <w:tcPr>
            <w:tcW w:w="1800" w:type="dxa"/>
          </w:tcPr>
          <w:p w14:paraId="52C341B6" w14:textId="77777777" w:rsidR="00AF1E0C" w:rsidRPr="006C5475" w:rsidRDefault="00AF1E0C" w:rsidP="00FB4B6D">
            <w:pPr>
              <w:pStyle w:val="TableParagraph"/>
              <w:rPr>
                <w:rFonts w:ascii="Times New Roman"/>
                <w:sz w:val="18"/>
                <w:szCs w:val="21"/>
              </w:rPr>
            </w:pPr>
          </w:p>
        </w:tc>
        <w:tc>
          <w:tcPr>
            <w:tcW w:w="1260" w:type="dxa"/>
          </w:tcPr>
          <w:p w14:paraId="27BCC14E" w14:textId="77777777" w:rsidR="00AF1E0C" w:rsidRPr="006C5475" w:rsidRDefault="00AF1E0C" w:rsidP="00FB4B6D">
            <w:pPr>
              <w:pStyle w:val="TableParagraph"/>
              <w:rPr>
                <w:rFonts w:ascii="Times New Roman"/>
                <w:sz w:val="18"/>
                <w:szCs w:val="21"/>
              </w:rPr>
            </w:pPr>
          </w:p>
        </w:tc>
        <w:tc>
          <w:tcPr>
            <w:tcW w:w="1260" w:type="dxa"/>
          </w:tcPr>
          <w:p w14:paraId="0F508D2E" w14:textId="77777777" w:rsidR="00AF1E0C" w:rsidRPr="006C5475" w:rsidRDefault="00AF1E0C" w:rsidP="00FB4B6D">
            <w:pPr>
              <w:pStyle w:val="TableParagraph"/>
              <w:rPr>
                <w:rFonts w:ascii="Times New Roman"/>
                <w:sz w:val="18"/>
                <w:szCs w:val="21"/>
              </w:rPr>
            </w:pPr>
          </w:p>
        </w:tc>
        <w:tc>
          <w:tcPr>
            <w:tcW w:w="2070" w:type="dxa"/>
          </w:tcPr>
          <w:p w14:paraId="2044C7E6" w14:textId="77777777" w:rsidR="00AF1E0C" w:rsidRPr="006C5475" w:rsidRDefault="00AF1E0C" w:rsidP="00FB4B6D">
            <w:pPr>
              <w:pStyle w:val="TableParagraph"/>
              <w:rPr>
                <w:rFonts w:ascii="Times New Roman"/>
                <w:sz w:val="18"/>
                <w:szCs w:val="21"/>
              </w:rPr>
            </w:pPr>
          </w:p>
        </w:tc>
      </w:tr>
    </w:tbl>
    <w:p w14:paraId="1301F11F" w14:textId="77777777" w:rsidR="003A4D4D" w:rsidRPr="006C5475" w:rsidRDefault="00000000" w:rsidP="00624596">
      <w:pPr>
        <w:pStyle w:val="Heading1"/>
        <w:rPr>
          <w:szCs w:val="22"/>
        </w:rPr>
      </w:pPr>
      <w:r w:rsidRPr="006C5475">
        <w:rPr>
          <w:rFonts w:cs="Calibri"/>
          <w:color w:val="FFFFFF"/>
          <w:sz w:val="22"/>
          <w:szCs w:val="22"/>
          <w:lang w:val="es-ES_tradnl"/>
        </w:rPr>
        <w:t>TIPO DE DOCUMENTO DE NECESIDAD DEL HOGAR</w:t>
      </w:r>
    </w:p>
    <w:p w14:paraId="4C8BF865" w14:textId="77777777" w:rsidR="003A4D4D" w:rsidRPr="006C5475" w:rsidRDefault="00000000" w:rsidP="00984F25">
      <w:pPr>
        <w:pStyle w:val="BodyText"/>
        <w:rPr>
          <w:sz w:val="22"/>
          <w:szCs w:val="22"/>
        </w:rPr>
      </w:pPr>
      <w:r w:rsidRPr="006C5475">
        <w:rPr>
          <w:sz w:val="22"/>
          <w:szCs w:val="22"/>
          <w:lang w:val="es-ES_tradnl"/>
        </w:rPr>
        <w:t xml:space="preserve">Seleccione el tipo de documento que proporciona para mostrar la necesidad doméstica. </w:t>
      </w:r>
      <w:bookmarkStart w:id="14" w:name="_Hlk124863383"/>
      <w:r w:rsidRPr="006C5475">
        <w:rPr>
          <w:sz w:val="22"/>
          <w:szCs w:val="22"/>
          <w:lang w:val="es-ES_tradnl"/>
        </w:rPr>
        <w:t>La información sensible, como números de cuenta o de Seguro Social, puede ser editada</w:t>
      </w:r>
      <w:bookmarkEnd w:id="14"/>
      <w:r w:rsidRPr="006C5475">
        <w:rPr>
          <w:sz w:val="22"/>
          <w:szCs w:val="22"/>
          <w:lang w:val="es-ES_tradnl"/>
        </w:rPr>
        <w:t>. Los documentos proporcionados no serán devueltos ni almacenados, y serán destruidos tras su revisión:</w:t>
      </w:r>
    </w:p>
    <w:p w14:paraId="30C51522" w14:textId="77777777" w:rsidR="00547BEE" w:rsidRPr="006C5475" w:rsidRDefault="00000000" w:rsidP="00624596">
      <w:pPr>
        <w:pStyle w:val="BodyText"/>
        <w:ind w:left="1800" w:hanging="360"/>
        <w:rPr>
          <w:sz w:val="22"/>
          <w:szCs w:val="22"/>
        </w:rPr>
      </w:pPr>
      <w:sdt>
        <w:sdtPr>
          <w:rPr>
            <w:sz w:val="22"/>
            <w:szCs w:val="22"/>
          </w:rPr>
          <w:id w:val="303368522"/>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Recibo de pago, W-2 o declaración de impuestos que muestre que los ingresos son iguales o inferiores al </w:t>
      </w:r>
      <w:hyperlink r:id="rId12" w:history="1">
        <w:r w:rsidRPr="006C5475">
          <w:rPr>
            <w:color w:val="0000FF"/>
            <w:sz w:val="22"/>
            <w:szCs w:val="22"/>
            <w:u w:val="single"/>
            <w:lang w:val="es-ES_tradnl"/>
          </w:rPr>
          <w:t>150% de la Línea Federal de Pobreza</w:t>
        </w:r>
      </w:hyperlink>
      <w:r w:rsidRPr="006C5475">
        <w:rPr>
          <w:sz w:val="22"/>
          <w:szCs w:val="22"/>
          <w:lang w:val="es-ES_tradnl"/>
        </w:rPr>
        <w:t xml:space="preserve">.  </w:t>
      </w:r>
    </w:p>
    <w:p w14:paraId="13C8760C" w14:textId="77777777" w:rsidR="00547BEE" w:rsidRPr="006C5475" w:rsidRDefault="00000000" w:rsidP="00624596">
      <w:pPr>
        <w:pStyle w:val="BodyText"/>
        <w:ind w:firstLine="374"/>
        <w:rPr>
          <w:sz w:val="22"/>
          <w:szCs w:val="22"/>
        </w:rPr>
      </w:pPr>
      <w:r w:rsidRPr="006C5475">
        <w:rPr>
          <w:sz w:val="22"/>
          <w:szCs w:val="22"/>
          <w:lang w:val="es-ES_tradnl"/>
        </w:rPr>
        <w:t>O una prueba de participación en otro programa basado en las necesidades:</w:t>
      </w:r>
    </w:p>
    <w:p w14:paraId="0C6562C9" w14:textId="77777777" w:rsidR="00547BEE" w:rsidRPr="006C5475" w:rsidRDefault="00000000" w:rsidP="00547BEE">
      <w:pPr>
        <w:pStyle w:val="BodyText"/>
        <w:ind w:left="1440"/>
        <w:rPr>
          <w:sz w:val="22"/>
          <w:szCs w:val="22"/>
        </w:rPr>
      </w:pPr>
      <w:sdt>
        <w:sdtPr>
          <w:rPr>
            <w:sz w:val="22"/>
            <w:szCs w:val="22"/>
          </w:rPr>
          <w:id w:val="-1372758153"/>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Ayuda a Familias con Hijos Dependientes (AFDC) Jóvenes de Crianza </w:t>
      </w:r>
      <w:r w:rsidRPr="006C5475">
        <w:rPr>
          <w:sz w:val="22"/>
          <w:szCs w:val="22"/>
          <w:lang w:val="es-ES_tradnl"/>
        </w:rPr>
        <w:tab/>
      </w:r>
      <w:r w:rsidRPr="006C5475">
        <w:rPr>
          <w:sz w:val="22"/>
          <w:szCs w:val="22"/>
          <w:lang w:val="es-ES_tradnl"/>
        </w:rPr>
        <w:tab/>
      </w:r>
    </w:p>
    <w:p w14:paraId="288B63E1" w14:textId="77777777" w:rsidR="00547BEE" w:rsidRPr="006C5475" w:rsidRDefault="00000000" w:rsidP="00547BEE">
      <w:pPr>
        <w:pStyle w:val="BodyText"/>
        <w:ind w:left="1440"/>
        <w:rPr>
          <w:sz w:val="22"/>
          <w:szCs w:val="22"/>
        </w:rPr>
      </w:pPr>
      <w:sdt>
        <w:sdtPr>
          <w:rPr>
            <w:sz w:val="22"/>
            <w:szCs w:val="22"/>
          </w:rPr>
          <w:id w:val="-198639777"/>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CalWORKs</w:t>
      </w:r>
    </w:p>
    <w:p w14:paraId="068384AF" w14:textId="77777777" w:rsidR="00547BEE" w:rsidRPr="006C5475" w:rsidRDefault="00000000" w:rsidP="00611EAE">
      <w:pPr>
        <w:pStyle w:val="BodyText"/>
        <w:ind w:left="1440"/>
        <w:rPr>
          <w:sz w:val="22"/>
          <w:szCs w:val="22"/>
        </w:rPr>
      </w:pPr>
      <w:sdt>
        <w:sdtPr>
          <w:rPr>
            <w:sz w:val="22"/>
            <w:szCs w:val="22"/>
          </w:rPr>
          <w:id w:val="-1554151628"/>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EBT, SNAP o WIC  </w:t>
      </w:r>
      <w:r w:rsidRPr="006C5475">
        <w:rPr>
          <w:sz w:val="22"/>
          <w:szCs w:val="22"/>
          <w:lang w:val="es-ES_tradnl"/>
        </w:rPr>
        <w:tab/>
      </w:r>
      <w:r w:rsidRPr="006C5475">
        <w:rPr>
          <w:sz w:val="22"/>
          <w:szCs w:val="22"/>
          <w:lang w:val="es-ES_tradnl"/>
        </w:rPr>
        <w:tab/>
      </w:r>
      <w:r w:rsidRPr="006C5475">
        <w:rPr>
          <w:sz w:val="22"/>
          <w:szCs w:val="22"/>
          <w:lang w:val="es-ES_tradnl"/>
        </w:rPr>
        <w:tab/>
      </w:r>
      <w:r w:rsidRPr="006C5475">
        <w:rPr>
          <w:sz w:val="22"/>
          <w:szCs w:val="22"/>
          <w:lang w:val="es-ES_tradnl"/>
        </w:rPr>
        <w:tab/>
      </w:r>
      <w:r w:rsidRPr="006C5475">
        <w:rPr>
          <w:sz w:val="22"/>
          <w:szCs w:val="22"/>
          <w:lang w:val="es-ES_tradnl"/>
        </w:rPr>
        <w:tab/>
      </w:r>
    </w:p>
    <w:p w14:paraId="7E85EE29" w14:textId="77777777" w:rsidR="00AF1E0C" w:rsidRPr="006C5475" w:rsidRDefault="00000000" w:rsidP="00547BEE">
      <w:pPr>
        <w:pStyle w:val="BodyText"/>
        <w:ind w:left="1440"/>
        <w:rPr>
          <w:sz w:val="22"/>
          <w:szCs w:val="22"/>
        </w:rPr>
      </w:pPr>
      <w:sdt>
        <w:sdtPr>
          <w:rPr>
            <w:sz w:val="22"/>
            <w:szCs w:val="22"/>
          </w:rPr>
          <w:id w:val="-1639799232"/>
          <w14:checkbox>
            <w14:checked w14:val="0"/>
            <w14:checkedState w14:val="2612" w14:font="MS Gothic"/>
            <w14:uncheckedState w14:val="2610" w14:font="MS Gothic"/>
          </w14:checkbox>
        </w:sdtPr>
        <w:sdtContent>
          <w:r w:rsidR="00547BEE" w:rsidRPr="006C5475">
            <w:rPr>
              <w:rFonts w:ascii="MS Gothic" w:eastAsia="MS Gothic" w:hAnsi="MS Gothic" w:cs="MS Gothic" w:hint="eastAsia"/>
              <w:sz w:val="22"/>
              <w:szCs w:val="22"/>
            </w:rPr>
            <w:t>☐</w:t>
          </w:r>
        </w:sdtContent>
      </w:sdt>
      <w:r w:rsidRPr="006C5475">
        <w:rPr>
          <w:sz w:val="22"/>
          <w:szCs w:val="22"/>
          <w:lang w:val="es-ES_tradnl"/>
        </w:rPr>
        <w:t xml:space="preserve"> PG&amp;E: CARE o FERA</w:t>
      </w:r>
    </w:p>
    <w:p w14:paraId="730E8AC2" w14:textId="77777777" w:rsidR="00547BEE" w:rsidRPr="006C5475" w:rsidRDefault="00000000" w:rsidP="00547BEE">
      <w:pPr>
        <w:pStyle w:val="BodyText"/>
        <w:ind w:left="1440"/>
        <w:rPr>
          <w:sz w:val="22"/>
          <w:szCs w:val="22"/>
        </w:rPr>
      </w:pPr>
      <w:sdt>
        <w:sdtPr>
          <w:rPr>
            <w:sz w:val="22"/>
            <w:szCs w:val="22"/>
          </w:rPr>
          <w:id w:val="-1916462901"/>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Asistencia Temporal para Familias Necesitadas (TANF)</w:t>
      </w:r>
    </w:p>
    <w:p w14:paraId="0FEE3C06" w14:textId="77777777" w:rsidR="00547BEE" w:rsidRPr="006C5475" w:rsidRDefault="00000000" w:rsidP="00547BEE">
      <w:pPr>
        <w:pStyle w:val="BodyText"/>
        <w:ind w:left="1440"/>
        <w:rPr>
          <w:color w:val="auto"/>
          <w:sz w:val="21"/>
          <w:szCs w:val="21"/>
        </w:rPr>
      </w:pPr>
      <w:sdt>
        <w:sdtPr>
          <w:rPr>
            <w:sz w:val="22"/>
            <w:szCs w:val="22"/>
          </w:rPr>
          <w:id w:val="-1392575406"/>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color w:val="auto"/>
          <w:sz w:val="21"/>
          <w:szCs w:val="21"/>
          <w:lang w:val="es-ES_tradnl"/>
        </w:rPr>
        <w:t xml:space="preserve"> Otros (indíquelo, por favor): ______________</w:t>
      </w:r>
    </w:p>
    <w:p w14:paraId="41817C49" w14:textId="77777777" w:rsidR="00706D8C" w:rsidRPr="006C5475" w:rsidRDefault="00000000" w:rsidP="00197E3C">
      <w:pPr>
        <w:pStyle w:val="BodyText"/>
        <w:rPr>
          <w:spacing w:val="-2"/>
          <w:sz w:val="22"/>
          <w:szCs w:val="22"/>
        </w:rPr>
      </w:pPr>
      <w:r w:rsidRPr="006C5475">
        <w:rPr>
          <w:sz w:val="22"/>
          <w:szCs w:val="22"/>
          <w:lang w:val="es-ES_tradnl"/>
        </w:rPr>
        <w:t>Entiendo que la presentación de esta solicitud no inscribe a mi(s) hijo(s) en la programación recreativa. Entiendo que el equipo de atención al cliente de PARCS llamará para verificar mi información, determinar la elegibilidad y completar el proceso de inscripción. Certifico que la información facilitada es exacta y válida, y que los participantes residen en la ciudad de Fresno:</w:t>
      </w:r>
    </w:p>
    <w:p w14:paraId="1F89C8A6" w14:textId="77777777" w:rsidR="00FF7F15" w:rsidRPr="006C5475" w:rsidRDefault="00FF7F15" w:rsidP="00AF1E0C">
      <w:pPr>
        <w:pStyle w:val="Heading2"/>
        <w:rPr>
          <w:sz w:val="22"/>
          <w:szCs w:val="22"/>
        </w:rPr>
      </w:pPr>
    </w:p>
    <w:p w14:paraId="03E350C4" w14:textId="77777777" w:rsidR="00AF1E0C" w:rsidRPr="006C5475" w:rsidRDefault="00000000" w:rsidP="00BB0955">
      <w:pPr>
        <w:pStyle w:val="BodyText"/>
        <w:rPr>
          <w:sz w:val="22"/>
          <w:szCs w:val="22"/>
        </w:rPr>
      </w:pPr>
      <w:r w:rsidRPr="006C5475">
        <w:rPr>
          <w:b/>
          <w:bCs/>
          <w:sz w:val="22"/>
          <w:szCs w:val="22"/>
          <w:lang w:val="es-ES_tradnl"/>
        </w:rPr>
        <w:t>FIRMA DEL PADRE/TUTOR</w:t>
      </w:r>
      <w:r w:rsidRPr="006C5475">
        <w:rPr>
          <w:sz w:val="22"/>
          <w:szCs w:val="22"/>
          <w:lang w:val="es-ES_tradnl"/>
        </w:rPr>
        <w:t>:_____________________</w:t>
      </w:r>
      <w:r w:rsidRPr="006C5475">
        <w:rPr>
          <w:b/>
          <w:bCs/>
          <w:sz w:val="22"/>
          <w:szCs w:val="22"/>
          <w:lang w:val="es-ES_tradnl"/>
        </w:rPr>
        <w:t>FECHA:</w:t>
      </w:r>
      <w:r w:rsidRPr="006C5475">
        <w:rPr>
          <w:sz w:val="22"/>
          <w:szCs w:val="22"/>
          <w:lang w:val="es-ES_tradnl"/>
        </w:rPr>
        <w:t>___________________</w:t>
      </w:r>
    </w:p>
    <w:p w14:paraId="429E151E" w14:textId="77777777" w:rsidR="00984F25" w:rsidRPr="006C5475" w:rsidRDefault="00000000" w:rsidP="00624596">
      <w:pPr>
        <w:pStyle w:val="Heading1"/>
        <w:rPr>
          <w:sz w:val="22"/>
          <w:szCs w:val="22"/>
        </w:rPr>
      </w:pPr>
      <w:r w:rsidRPr="006C5475">
        <w:rPr>
          <w:rFonts w:cs="Calibri"/>
          <w:color w:val="FFFFFF"/>
          <w:spacing w:val="-4"/>
          <w:sz w:val="22"/>
          <w:szCs w:val="22"/>
          <w:lang w:val="es-ES_tradnl"/>
        </w:rPr>
        <w:t xml:space="preserve">  A COMPLETAR POR EL PERSONAL DE PARCS</w:t>
      </w:r>
    </w:p>
    <w:p w14:paraId="459CF64A" w14:textId="35D24157" w:rsidR="00EF5966" w:rsidRPr="006C5475" w:rsidRDefault="00000000" w:rsidP="00EF5966">
      <w:pPr>
        <w:pStyle w:val="BodyText"/>
        <w:ind w:left="0" w:firstLine="346"/>
        <w:jc w:val="left"/>
        <w:rPr>
          <w:sz w:val="22"/>
          <w:szCs w:val="22"/>
        </w:rPr>
      </w:pPr>
      <w:r w:rsidRPr="006C5475">
        <w:rPr>
          <w:sz w:val="22"/>
          <w:szCs w:val="22"/>
          <w:lang w:val="es-ES_tradnl"/>
        </w:rPr>
        <w:t xml:space="preserve">Fecha de recepción: ________________________Documento de necesidad del hogar verificado: </w:t>
      </w:r>
      <w:sdt>
        <w:sdtPr>
          <w:rPr>
            <w:sz w:val="22"/>
            <w:szCs w:val="22"/>
          </w:rPr>
          <w:id w:val="-360354364"/>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SÍ   </w:t>
      </w:r>
      <w:sdt>
        <w:sdtPr>
          <w:rPr>
            <w:sz w:val="22"/>
            <w:szCs w:val="22"/>
          </w:rPr>
          <w:id w:val="1480654985"/>
          <w14:checkbox>
            <w14:checked w14:val="0"/>
            <w14:checkedState w14:val="2612" w14:font="MS Gothic"/>
            <w14:uncheckedState w14:val="2610" w14:font="MS Gothic"/>
          </w14:checkbox>
        </w:sdtPr>
        <w:sdtContent>
          <w:r w:rsidRPr="006C5475">
            <w:rPr>
              <w:rFonts w:ascii="MS Gothic" w:eastAsia="MS Gothic" w:hAnsi="MS Gothic" w:cs="MS Gothic" w:hint="eastAsia"/>
              <w:sz w:val="22"/>
              <w:szCs w:val="22"/>
            </w:rPr>
            <w:t>☐</w:t>
          </w:r>
        </w:sdtContent>
      </w:sdt>
      <w:r w:rsidRPr="006C5475">
        <w:rPr>
          <w:sz w:val="22"/>
          <w:szCs w:val="22"/>
          <w:lang w:val="es-ES_tradnl"/>
        </w:rPr>
        <w:t xml:space="preserve"> NO</w:t>
      </w:r>
    </w:p>
    <w:p w14:paraId="31A15F48" w14:textId="77777777" w:rsidR="00984F25" w:rsidRPr="006C5475" w:rsidRDefault="00984F25" w:rsidP="00984F25">
      <w:pPr>
        <w:pStyle w:val="BodyText"/>
        <w:rPr>
          <w:b/>
          <w:bCs/>
          <w:sz w:val="22"/>
          <w:szCs w:val="22"/>
        </w:rPr>
      </w:pPr>
    </w:p>
    <w:p w14:paraId="16D1244D" w14:textId="77777777" w:rsidR="00BF4567" w:rsidRPr="006C5475" w:rsidRDefault="00000000" w:rsidP="00DF4C99">
      <w:pPr>
        <w:pStyle w:val="BodyText"/>
        <w:ind w:left="0" w:firstLine="346"/>
        <w:jc w:val="left"/>
        <w:rPr>
          <w:sz w:val="22"/>
          <w:szCs w:val="22"/>
        </w:rPr>
      </w:pPr>
      <w:r w:rsidRPr="006C5475">
        <w:rPr>
          <w:sz w:val="22"/>
          <w:szCs w:val="22"/>
          <w:lang w:val="es-ES_tradnl"/>
        </w:rPr>
        <w:t>Aprobado por (firma):_____________________</w:t>
      </w:r>
      <w:r w:rsidRPr="006C5475">
        <w:rPr>
          <w:sz w:val="22"/>
          <w:szCs w:val="22"/>
          <w:lang w:val="es-ES_tradnl"/>
        </w:rPr>
        <w:tab/>
        <w:t xml:space="preserve">Fecha de aprobación: _________________________ </w:t>
      </w:r>
      <w:r w:rsidRPr="006C5475">
        <w:rPr>
          <w:sz w:val="22"/>
          <w:szCs w:val="22"/>
          <w:lang w:val="es-ES_tradnl"/>
        </w:rPr>
        <w:tab/>
      </w:r>
    </w:p>
    <w:sectPr w:rsidR="00BF4567" w:rsidRPr="006C5475" w:rsidSect="00275CA3">
      <w:type w:val="continuous"/>
      <w:pgSz w:w="12240" w:h="15840"/>
      <w:pgMar w:top="280" w:right="300" w:bottom="280" w:left="28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120A" w14:textId="77777777" w:rsidR="00822DCF" w:rsidRDefault="00822DCF">
      <w:r>
        <w:separator/>
      </w:r>
    </w:p>
  </w:endnote>
  <w:endnote w:type="continuationSeparator" w:id="0">
    <w:p w14:paraId="066B38D1" w14:textId="77777777" w:rsidR="00822DCF" w:rsidRDefault="0082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13ED" w14:textId="77777777" w:rsidR="00FF7F15" w:rsidRPr="00D011B4" w:rsidRDefault="00000000" w:rsidP="00FF5EC0">
    <w:pPr>
      <w:pStyle w:val="BodyText2"/>
      <w:ind w:left="270"/>
    </w:pPr>
    <w:r>
      <w:rPr>
        <w:lang w:val="es-ES_tradnl"/>
      </w:rPr>
      <w:t>Se puede disponer de servicios de interpretación, dispositivos de ayuda auditiva, equipos de adaptación y traducción. Llame al servicio de atención al cliente al (559) 621-PLAY (7529) para solicitar los servicios.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0C21" w14:textId="77777777" w:rsidR="00822DCF" w:rsidRDefault="00822DCF">
      <w:r>
        <w:separator/>
      </w:r>
    </w:p>
  </w:footnote>
  <w:footnote w:type="continuationSeparator" w:id="0">
    <w:p w14:paraId="7A85F681" w14:textId="77777777" w:rsidR="00822DCF" w:rsidRDefault="0082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231"/>
    <w:multiLevelType w:val="hybridMultilevel"/>
    <w:tmpl w:val="0FAA2E06"/>
    <w:lvl w:ilvl="0" w:tplc="11AA26DC">
      <w:start w:val="1"/>
      <w:numFmt w:val="decimal"/>
      <w:lvlText w:val="%1)"/>
      <w:lvlJc w:val="left"/>
      <w:pPr>
        <w:ind w:left="706" w:hanging="360"/>
      </w:pPr>
      <w:rPr>
        <w:rFonts w:hint="default"/>
      </w:rPr>
    </w:lvl>
    <w:lvl w:ilvl="1" w:tplc="34643A44" w:tentative="1">
      <w:start w:val="1"/>
      <w:numFmt w:val="lowerLetter"/>
      <w:lvlText w:val="%2."/>
      <w:lvlJc w:val="left"/>
      <w:pPr>
        <w:ind w:left="1426" w:hanging="360"/>
      </w:pPr>
    </w:lvl>
    <w:lvl w:ilvl="2" w:tplc="CF241D34" w:tentative="1">
      <w:start w:val="1"/>
      <w:numFmt w:val="lowerRoman"/>
      <w:lvlText w:val="%3."/>
      <w:lvlJc w:val="right"/>
      <w:pPr>
        <w:ind w:left="2146" w:hanging="180"/>
      </w:pPr>
    </w:lvl>
    <w:lvl w:ilvl="3" w:tplc="D59EC85E" w:tentative="1">
      <w:start w:val="1"/>
      <w:numFmt w:val="decimal"/>
      <w:lvlText w:val="%4."/>
      <w:lvlJc w:val="left"/>
      <w:pPr>
        <w:ind w:left="2866" w:hanging="360"/>
      </w:pPr>
    </w:lvl>
    <w:lvl w:ilvl="4" w:tplc="384658DA" w:tentative="1">
      <w:start w:val="1"/>
      <w:numFmt w:val="lowerLetter"/>
      <w:lvlText w:val="%5."/>
      <w:lvlJc w:val="left"/>
      <w:pPr>
        <w:ind w:left="3586" w:hanging="360"/>
      </w:pPr>
    </w:lvl>
    <w:lvl w:ilvl="5" w:tplc="3028D34A" w:tentative="1">
      <w:start w:val="1"/>
      <w:numFmt w:val="lowerRoman"/>
      <w:lvlText w:val="%6."/>
      <w:lvlJc w:val="right"/>
      <w:pPr>
        <w:ind w:left="4306" w:hanging="180"/>
      </w:pPr>
    </w:lvl>
    <w:lvl w:ilvl="6" w:tplc="4FD6367E" w:tentative="1">
      <w:start w:val="1"/>
      <w:numFmt w:val="decimal"/>
      <w:lvlText w:val="%7."/>
      <w:lvlJc w:val="left"/>
      <w:pPr>
        <w:ind w:left="5026" w:hanging="360"/>
      </w:pPr>
    </w:lvl>
    <w:lvl w:ilvl="7" w:tplc="EEF487E4" w:tentative="1">
      <w:start w:val="1"/>
      <w:numFmt w:val="lowerLetter"/>
      <w:lvlText w:val="%8."/>
      <w:lvlJc w:val="left"/>
      <w:pPr>
        <w:ind w:left="5746" w:hanging="360"/>
      </w:pPr>
    </w:lvl>
    <w:lvl w:ilvl="8" w:tplc="962A3432" w:tentative="1">
      <w:start w:val="1"/>
      <w:numFmt w:val="lowerRoman"/>
      <w:lvlText w:val="%9."/>
      <w:lvlJc w:val="right"/>
      <w:pPr>
        <w:ind w:left="6466" w:hanging="180"/>
      </w:pPr>
    </w:lvl>
  </w:abstractNum>
  <w:abstractNum w:abstractNumId="1" w15:restartNumberingAfterBreak="0">
    <w:nsid w:val="181C111E"/>
    <w:multiLevelType w:val="hybridMultilevel"/>
    <w:tmpl w:val="D09A236E"/>
    <w:lvl w:ilvl="0" w:tplc="7B74789A">
      <w:numFmt w:val="bullet"/>
      <w:lvlText w:val=""/>
      <w:lvlJc w:val="left"/>
      <w:pPr>
        <w:ind w:left="1129" w:hanging="361"/>
      </w:pPr>
      <w:rPr>
        <w:rFonts w:ascii="Symbol" w:eastAsia="Symbol" w:hAnsi="Symbol" w:cs="Symbol" w:hint="default"/>
        <w:b w:val="0"/>
        <w:bCs w:val="0"/>
        <w:i w:val="0"/>
        <w:iCs w:val="0"/>
        <w:w w:val="100"/>
        <w:sz w:val="22"/>
        <w:szCs w:val="22"/>
        <w:lang w:val="en-US" w:eastAsia="en-US" w:bidi="ar-SA"/>
      </w:rPr>
    </w:lvl>
    <w:lvl w:ilvl="1" w:tplc="42204786">
      <w:numFmt w:val="bullet"/>
      <w:lvlText w:val="•"/>
      <w:lvlJc w:val="left"/>
      <w:pPr>
        <w:ind w:left="1555" w:hanging="361"/>
      </w:pPr>
      <w:rPr>
        <w:rFonts w:hint="default"/>
        <w:lang w:val="en-US" w:eastAsia="en-US" w:bidi="ar-SA"/>
      </w:rPr>
    </w:lvl>
    <w:lvl w:ilvl="2" w:tplc="6B7E532C">
      <w:numFmt w:val="bullet"/>
      <w:lvlText w:val="•"/>
      <w:lvlJc w:val="left"/>
      <w:pPr>
        <w:ind w:left="1991" w:hanging="361"/>
      </w:pPr>
      <w:rPr>
        <w:rFonts w:hint="default"/>
        <w:lang w:val="en-US" w:eastAsia="en-US" w:bidi="ar-SA"/>
      </w:rPr>
    </w:lvl>
    <w:lvl w:ilvl="3" w:tplc="3982B61A">
      <w:numFmt w:val="bullet"/>
      <w:lvlText w:val="•"/>
      <w:lvlJc w:val="left"/>
      <w:pPr>
        <w:ind w:left="2426" w:hanging="361"/>
      </w:pPr>
      <w:rPr>
        <w:rFonts w:hint="default"/>
        <w:lang w:val="en-US" w:eastAsia="en-US" w:bidi="ar-SA"/>
      </w:rPr>
    </w:lvl>
    <w:lvl w:ilvl="4" w:tplc="B08C8E18">
      <w:numFmt w:val="bullet"/>
      <w:lvlText w:val="•"/>
      <w:lvlJc w:val="left"/>
      <w:pPr>
        <w:ind w:left="2862" w:hanging="361"/>
      </w:pPr>
      <w:rPr>
        <w:rFonts w:hint="default"/>
        <w:lang w:val="en-US" w:eastAsia="en-US" w:bidi="ar-SA"/>
      </w:rPr>
    </w:lvl>
    <w:lvl w:ilvl="5" w:tplc="DB82848C">
      <w:numFmt w:val="bullet"/>
      <w:lvlText w:val="•"/>
      <w:lvlJc w:val="left"/>
      <w:pPr>
        <w:ind w:left="3298" w:hanging="361"/>
      </w:pPr>
      <w:rPr>
        <w:rFonts w:hint="default"/>
        <w:lang w:val="en-US" w:eastAsia="en-US" w:bidi="ar-SA"/>
      </w:rPr>
    </w:lvl>
    <w:lvl w:ilvl="6" w:tplc="856AC3F0">
      <w:numFmt w:val="bullet"/>
      <w:lvlText w:val="•"/>
      <w:lvlJc w:val="left"/>
      <w:pPr>
        <w:ind w:left="3733" w:hanging="361"/>
      </w:pPr>
      <w:rPr>
        <w:rFonts w:hint="default"/>
        <w:lang w:val="en-US" w:eastAsia="en-US" w:bidi="ar-SA"/>
      </w:rPr>
    </w:lvl>
    <w:lvl w:ilvl="7" w:tplc="72F6BA18">
      <w:numFmt w:val="bullet"/>
      <w:lvlText w:val="•"/>
      <w:lvlJc w:val="left"/>
      <w:pPr>
        <w:ind w:left="4169" w:hanging="361"/>
      </w:pPr>
      <w:rPr>
        <w:rFonts w:hint="default"/>
        <w:lang w:val="en-US" w:eastAsia="en-US" w:bidi="ar-SA"/>
      </w:rPr>
    </w:lvl>
    <w:lvl w:ilvl="8" w:tplc="D7AC919A">
      <w:numFmt w:val="bullet"/>
      <w:lvlText w:val="•"/>
      <w:lvlJc w:val="left"/>
      <w:pPr>
        <w:ind w:left="4605" w:hanging="361"/>
      </w:pPr>
      <w:rPr>
        <w:rFonts w:hint="default"/>
        <w:lang w:val="en-US" w:eastAsia="en-US" w:bidi="ar-SA"/>
      </w:rPr>
    </w:lvl>
  </w:abstractNum>
  <w:abstractNum w:abstractNumId="2" w15:restartNumberingAfterBreak="0">
    <w:nsid w:val="235D66FD"/>
    <w:multiLevelType w:val="hybridMultilevel"/>
    <w:tmpl w:val="243C567A"/>
    <w:lvl w:ilvl="0" w:tplc="277875A0">
      <w:start w:val="1"/>
      <w:numFmt w:val="decimal"/>
      <w:lvlText w:val="%1)"/>
      <w:lvlJc w:val="left"/>
      <w:pPr>
        <w:ind w:left="706" w:hanging="360"/>
      </w:pPr>
      <w:rPr>
        <w:rFonts w:hint="default"/>
      </w:rPr>
    </w:lvl>
    <w:lvl w:ilvl="1" w:tplc="E37A3ECA" w:tentative="1">
      <w:start w:val="1"/>
      <w:numFmt w:val="lowerLetter"/>
      <w:lvlText w:val="%2."/>
      <w:lvlJc w:val="left"/>
      <w:pPr>
        <w:ind w:left="1426" w:hanging="360"/>
      </w:pPr>
    </w:lvl>
    <w:lvl w:ilvl="2" w:tplc="30521EDC" w:tentative="1">
      <w:start w:val="1"/>
      <w:numFmt w:val="lowerRoman"/>
      <w:lvlText w:val="%3."/>
      <w:lvlJc w:val="right"/>
      <w:pPr>
        <w:ind w:left="2146" w:hanging="180"/>
      </w:pPr>
    </w:lvl>
    <w:lvl w:ilvl="3" w:tplc="247853D0" w:tentative="1">
      <w:start w:val="1"/>
      <w:numFmt w:val="decimal"/>
      <w:lvlText w:val="%4."/>
      <w:lvlJc w:val="left"/>
      <w:pPr>
        <w:ind w:left="2866" w:hanging="360"/>
      </w:pPr>
    </w:lvl>
    <w:lvl w:ilvl="4" w:tplc="C7F4936E" w:tentative="1">
      <w:start w:val="1"/>
      <w:numFmt w:val="lowerLetter"/>
      <w:lvlText w:val="%5."/>
      <w:lvlJc w:val="left"/>
      <w:pPr>
        <w:ind w:left="3586" w:hanging="360"/>
      </w:pPr>
    </w:lvl>
    <w:lvl w:ilvl="5" w:tplc="5EAC546C" w:tentative="1">
      <w:start w:val="1"/>
      <w:numFmt w:val="lowerRoman"/>
      <w:lvlText w:val="%6."/>
      <w:lvlJc w:val="right"/>
      <w:pPr>
        <w:ind w:left="4306" w:hanging="180"/>
      </w:pPr>
    </w:lvl>
    <w:lvl w:ilvl="6" w:tplc="3F864E60" w:tentative="1">
      <w:start w:val="1"/>
      <w:numFmt w:val="decimal"/>
      <w:lvlText w:val="%7."/>
      <w:lvlJc w:val="left"/>
      <w:pPr>
        <w:ind w:left="5026" w:hanging="360"/>
      </w:pPr>
    </w:lvl>
    <w:lvl w:ilvl="7" w:tplc="24A051EC" w:tentative="1">
      <w:start w:val="1"/>
      <w:numFmt w:val="lowerLetter"/>
      <w:lvlText w:val="%8."/>
      <w:lvlJc w:val="left"/>
      <w:pPr>
        <w:ind w:left="5746" w:hanging="360"/>
      </w:pPr>
    </w:lvl>
    <w:lvl w:ilvl="8" w:tplc="32506CE4" w:tentative="1">
      <w:start w:val="1"/>
      <w:numFmt w:val="lowerRoman"/>
      <w:lvlText w:val="%9."/>
      <w:lvlJc w:val="right"/>
      <w:pPr>
        <w:ind w:left="6466" w:hanging="180"/>
      </w:pPr>
    </w:lvl>
  </w:abstractNum>
  <w:abstractNum w:abstractNumId="3" w15:restartNumberingAfterBreak="0">
    <w:nsid w:val="24587142"/>
    <w:multiLevelType w:val="hybridMultilevel"/>
    <w:tmpl w:val="666A6DCC"/>
    <w:lvl w:ilvl="0" w:tplc="6018DA08">
      <w:start w:val="1"/>
      <w:numFmt w:val="bullet"/>
      <w:lvlText w:val=""/>
      <w:lvlJc w:val="left"/>
      <w:pPr>
        <w:ind w:left="1420" w:hanging="360"/>
      </w:pPr>
      <w:rPr>
        <w:rFonts w:ascii="Arial" w:hAnsi="Arial" w:hint="default"/>
        <w:b w:val="0"/>
        <w:i w:val="0"/>
        <w:strike w:val="0"/>
        <w:dstrike w:val="0"/>
        <w:sz w:val="24"/>
      </w:rPr>
    </w:lvl>
    <w:lvl w:ilvl="1" w:tplc="FC88884C" w:tentative="1">
      <w:start w:val="1"/>
      <w:numFmt w:val="bullet"/>
      <w:lvlText w:val="o"/>
      <w:lvlJc w:val="left"/>
      <w:pPr>
        <w:ind w:left="1440" w:hanging="360"/>
      </w:pPr>
      <w:rPr>
        <w:rFonts w:ascii="Courier New" w:hAnsi="Courier New" w:cs="Courier New" w:hint="default"/>
      </w:rPr>
    </w:lvl>
    <w:lvl w:ilvl="2" w:tplc="6152DB52" w:tentative="1">
      <w:start w:val="1"/>
      <w:numFmt w:val="bullet"/>
      <w:lvlText w:val=""/>
      <w:lvlJc w:val="left"/>
      <w:pPr>
        <w:ind w:left="2160" w:hanging="360"/>
      </w:pPr>
      <w:rPr>
        <w:rFonts w:ascii="Wingdings" w:hAnsi="Wingdings" w:hint="default"/>
      </w:rPr>
    </w:lvl>
    <w:lvl w:ilvl="3" w:tplc="911EB30C" w:tentative="1">
      <w:start w:val="1"/>
      <w:numFmt w:val="bullet"/>
      <w:lvlText w:val=""/>
      <w:lvlJc w:val="left"/>
      <w:pPr>
        <w:ind w:left="2880" w:hanging="360"/>
      </w:pPr>
      <w:rPr>
        <w:rFonts w:ascii="Symbol" w:hAnsi="Symbol" w:hint="default"/>
      </w:rPr>
    </w:lvl>
    <w:lvl w:ilvl="4" w:tplc="76B22E7A" w:tentative="1">
      <w:start w:val="1"/>
      <w:numFmt w:val="bullet"/>
      <w:lvlText w:val="o"/>
      <w:lvlJc w:val="left"/>
      <w:pPr>
        <w:ind w:left="3600" w:hanging="360"/>
      </w:pPr>
      <w:rPr>
        <w:rFonts w:ascii="Courier New" w:hAnsi="Courier New" w:cs="Courier New" w:hint="default"/>
      </w:rPr>
    </w:lvl>
    <w:lvl w:ilvl="5" w:tplc="668A3226" w:tentative="1">
      <w:start w:val="1"/>
      <w:numFmt w:val="bullet"/>
      <w:lvlText w:val=""/>
      <w:lvlJc w:val="left"/>
      <w:pPr>
        <w:ind w:left="4320" w:hanging="360"/>
      </w:pPr>
      <w:rPr>
        <w:rFonts w:ascii="Wingdings" w:hAnsi="Wingdings" w:hint="default"/>
      </w:rPr>
    </w:lvl>
    <w:lvl w:ilvl="6" w:tplc="61B2557C" w:tentative="1">
      <w:start w:val="1"/>
      <w:numFmt w:val="bullet"/>
      <w:lvlText w:val=""/>
      <w:lvlJc w:val="left"/>
      <w:pPr>
        <w:ind w:left="5040" w:hanging="360"/>
      </w:pPr>
      <w:rPr>
        <w:rFonts w:ascii="Symbol" w:hAnsi="Symbol" w:hint="default"/>
      </w:rPr>
    </w:lvl>
    <w:lvl w:ilvl="7" w:tplc="E104FE10" w:tentative="1">
      <w:start w:val="1"/>
      <w:numFmt w:val="bullet"/>
      <w:lvlText w:val="o"/>
      <w:lvlJc w:val="left"/>
      <w:pPr>
        <w:ind w:left="5760" w:hanging="360"/>
      </w:pPr>
      <w:rPr>
        <w:rFonts w:ascii="Courier New" w:hAnsi="Courier New" w:cs="Courier New" w:hint="default"/>
      </w:rPr>
    </w:lvl>
    <w:lvl w:ilvl="8" w:tplc="71AEAE00" w:tentative="1">
      <w:start w:val="1"/>
      <w:numFmt w:val="bullet"/>
      <w:lvlText w:val=""/>
      <w:lvlJc w:val="left"/>
      <w:pPr>
        <w:ind w:left="6480" w:hanging="360"/>
      </w:pPr>
      <w:rPr>
        <w:rFonts w:ascii="Wingdings" w:hAnsi="Wingdings" w:hint="default"/>
      </w:rPr>
    </w:lvl>
  </w:abstractNum>
  <w:abstractNum w:abstractNumId="4" w15:restartNumberingAfterBreak="0">
    <w:nsid w:val="249E681E"/>
    <w:multiLevelType w:val="hybridMultilevel"/>
    <w:tmpl w:val="2B801592"/>
    <w:lvl w:ilvl="0" w:tplc="2D9AB8C2">
      <w:start w:val="1"/>
      <w:numFmt w:val="bullet"/>
      <w:lvlText w:val=""/>
      <w:lvlJc w:val="left"/>
      <w:pPr>
        <w:ind w:left="1066" w:hanging="360"/>
      </w:pPr>
      <w:rPr>
        <w:rFonts w:ascii="Symbol" w:hAnsi="Symbol" w:hint="default"/>
      </w:rPr>
    </w:lvl>
    <w:lvl w:ilvl="1" w:tplc="815E6DDE" w:tentative="1">
      <w:start w:val="1"/>
      <w:numFmt w:val="bullet"/>
      <w:lvlText w:val="o"/>
      <w:lvlJc w:val="left"/>
      <w:pPr>
        <w:ind w:left="1786" w:hanging="360"/>
      </w:pPr>
      <w:rPr>
        <w:rFonts w:ascii="Courier New" w:hAnsi="Courier New" w:cs="Courier New" w:hint="default"/>
      </w:rPr>
    </w:lvl>
    <w:lvl w:ilvl="2" w:tplc="7A6A9B6E" w:tentative="1">
      <w:start w:val="1"/>
      <w:numFmt w:val="bullet"/>
      <w:lvlText w:val=""/>
      <w:lvlJc w:val="left"/>
      <w:pPr>
        <w:ind w:left="2506" w:hanging="360"/>
      </w:pPr>
      <w:rPr>
        <w:rFonts w:ascii="Wingdings" w:hAnsi="Wingdings" w:hint="default"/>
      </w:rPr>
    </w:lvl>
    <w:lvl w:ilvl="3" w:tplc="7AAA3264" w:tentative="1">
      <w:start w:val="1"/>
      <w:numFmt w:val="bullet"/>
      <w:lvlText w:val=""/>
      <w:lvlJc w:val="left"/>
      <w:pPr>
        <w:ind w:left="3226" w:hanging="360"/>
      </w:pPr>
      <w:rPr>
        <w:rFonts w:ascii="Symbol" w:hAnsi="Symbol" w:hint="default"/>
      </w:rPr>
    </w:lvl>
    <w:lvl w:ilvl="4" w:tplc="850225B0" w:tentative="1">
      <w:start w:val="1"/>
      <w:numFmt w:val="bullet"/>
      <w:lvlText w:val="o"/>
      <w:lvlJc w:val="left"/>
      <w:pPr>
        <w:ind w:left="3946" w:hanging="360"/>
      </w:pPr>
      <w:rPr>
        <w:rFonts w:ascii="Courier New" w:hAnsi="Courier New" w:cs="Courier New" w:hint="default"/>
      </w:rPr>
    </w:lvl>
    <w:lvl w:ilvl="5" w:tplc="467462DC" w:tentative="1">
      <w:start w:val="1"/>
      <w:numFmt w:val="bullet"/>
      <w:lvlText w:val=""/>
      <w:lvlJc w:val="left"/>
      <w:pPr>
        <w:ind w:left="4666" w:hanging="360"/>
      </w:pPr>
      <w:rPr>
        <w:rFonts w:ascii="Wingdings" w:hAnsi="Wingdings" w:hint="default"/>
      </w:rPr>
    </w:lvl>
    <w:lvl w:ilvl="6" w:tplc="27F2CDB6" w:tentative="1">
      <w:start w:val="1"/>
      <w:numFmt w:val="bullet"/>
      <w:lvlText w:val=""/>
      <w:lvlJc w:val="left"/>
      <w:pPr>
        <w:ind w:left="5386" w:hanging="360"/>
      </w:pPr>
      <w:rPr>
        <w:rFonts w:ascii="Symbol" w:hAnsi="Symbol" w:hint="default"/>
      </w:rPr>
    </w:lvl>
    <w:lvl w:ilvl="7" w:tplc="59162FD4" w:tentative="1">
      <w:start w:val="1"/>
      <w:numFmt w:val="bullet"/>
      <w:lvlText w:val="o"/>
      <w:lvlJc w:val="left"/>
      <w:pPr>
        <w:ind w:left="6106" w:hanging="360"/>
      </w:pPr>
      <w:rPr>
        <w:rFonts w:ascii="Courier New" w:hAnsi="Courier New" w:cs="Courier New" w:hint="default"/>
      </w:rPr>
    </w:lvl>
    <w:lvl w:ilvl="8" w:tplc="287A2644" w:tentative="1">
      <w:start w:val="1"/>
      <w:numFmt w:val="bullet"/>
      <w:lvlText w:val=""/>
      <w:lvlJc w:val="left"/>
      <w:pPr>
        <w:ind w:left="6826" w:hanging="360"/>
      </w:pPr>
      <w:rPr>
        <w:rFonts w:ascii="Wingdings" w:hAnsi="Wingdings" w:hint="default"/>
      </w:rPr>
    </w:lvl>
  </w:abstractNum>
  <w:abstractNum w:abstractNumId="5" w15:restartNumberingAfterBreak="0">
    <w:nsid w:val="2B0777EE"/>
    <w:multiLevelType w:val="hybridMultilevel"/>
    <w:tmpl w:val="8A6A8396"/>
    <w:lvl w:ilvl="0" w:tplc="7E504B00">
      <w:start w:val="1"/>
      <w:numFmt w:val="bullet"/>
      <w:lvlText w:val=""/>
      <w:lvlJc w:val="left"/>
      <w:pPr>
        <w:ind w:left="712" w:hanging="360"/>
      </w:pPr>
      <w:rPr>
        <w:rFonts w:ascii="Symbol" w:hAnsi="Symbol" w:hint="default"/>
      </w:rPr>
    </w:lvl>
    <w:lvl w:ilvl="1" w:tplc="C04CDF98" w:tentative="1">
      <w:start w:val="1"/>
      <w:numFmt w:val="bullet"/>
      <w:lvlText w:val="o"/>
      <w:lvlJc w:val="left"/>
      <w:pPr>
        <w:ind w:left="1432" w:hanging="360"/>
      </w:pPr>
      <w:rPr>
        <w:rFonts w:ascii="Courier New" w:hAnsi="Courier New" w:cs="Courier New" w:hint="default"/>
      </w:rPr>
    </w:lvl>
    <w:lvl w:ilvl="2" w:tplc="7E9A4AC2" w:tentative="1">
      <w:start w:val="1"/>
      <w:numFmt w:val="bullet"/>
      <w:lvlText w:val=""/>
      <w:lvlJc w:val="left"/>
      <w:pPr>
        <w:ind w:left="2152" w:hanging="360"/>
      </w:pPr>
      <w:rPr>
        <w:rFonts w:ascii="Wingdings" w:hAnsi="Wingdings" w:hint="default"/>
      </w:rPr>
    </w:lvl>
    <w:lvl w:ilvl="3" w:tplc="68424B36" w:tentative="1">
      <w:start w:val="1"/>
      <w:numFmt w:val="bullet"/>
      <w:lvlText w:val=""/>
      <w:lvlJc w:val="left"/>
      <w:pPr>
        <w:ind w:left="2872" w:hanging="360"/>
      </w:pPr>
      <w:rPr>
        <w:rFonts w:ascii="Symbol" w:hAnsi="Symbol" w:hint="default"/>
      </w:rPr>
    </w:lvl>
    <w:lvl w:ilvl="4" w:tplc="E4263C90" w:tentative="1">
      <w:start w:val="1"/>
      <w:numFmt w:val="bullet"/>
      <w:lvlText w:val="o"/>
      <w:lvlJc w:val="left"/>
      <w:pPr>
        <w:ind w:left="3592" w:hanging="360"/>
      </w:pPr>
      <w:rPr>
        <w:rFonts w:ascii="Courier New" w:hAnsi="Courier New" w:cs="Courier New" w:hint="default"/>
      </w:rPr>
    </w:lvl>
    <w:lvl w:ilvl="5" w:tplc="BB3C9D2C" w:tentative="1">
      <w:start w:val="1"/>
      <w:numFmt w:val="bullet"/>
      <w:lvlText w:val=""/>
      <w:lvlJc w:val="left"/>
      <w:pPr>
        <w:ind w:left="4312" w:hanging="360"/>
      </w:pPr>
      <w:rPr>
        <w:rFonts w:ascii="Wingdings" w:hAnsi="Wingdings" w:hint="default"/>
      </w:rPr>
    </w:lvl>
    <w:lvl w:ilvl="6" w:tplc="36B2A9C2" w:tentative="1">
      <w:start w:val="1"/>
      <w:numFmt w:val="bullet"/>
      <w:lvlText w:val=""/>
      <w:lvlJc w:val="left"/>
      <w:pPr>
        <w:ind w:left="5032" w:hanging="360"/>
      </w:pPr>
      <w:rPr>
        <w:rFonts w:ascii="Symbol" w:hAnsi="Symbol" w:hint="default"/>
      </w:rPr>
    </w:lvl>
    <w:lvl w:ilvl="7" w:tplc="E40AFA22" w:tentative="1">
      <w:start w:val="1"/>
      <w:numFmt w:val="bullet"/>
      <w:lvlText w:val="o"/>
      <w:lvlJc w:val="left"/>
      <w:pPr>
        <w:ind w:left="5752" w:hanging="360"/>
      </w:pPr>
      <w:rPr>
        <w:rFonts w:ascii="Courier New" w:hAnsi="Courier New" w:cs="Courier New" w:hint="default"/>
      </w:rPr>
    </w:lvl>
    <w:lvl w:ilvl="8" w:tplc="A0A43356" w:tentative="1">
      <w:start w:val="1"/>
      <w:numFmt w:val="bullet"/>
      <w:lvlText w:val=""/>
      <w:lvlJc w:val="left"/>
      <w:pPr>
        <w:ind w:left="6472" w:hanging="360"/>
      </w:pPr>
      <w:rPr>
        <w:rFonts w:ascii="Wingdings" w:hAnsi="Wingdings" w:hint="default"/>
      </w:rPr>
    </w:lvl>
  </w:abstractNum>
  <w:abstractNum w:abstractNumId="6" w15:restartNumberingAfterBreak="0">
    <w:nsid w:val="301B30A8"/>
    <w:multiLevelType w:val="hybridMultilevel"/>
    <w:tmpl w:val="EE50F72C"/>
    <w:lvl w:ilvl="0" w:tplc="397EEACA">
      <w:start w:val="1"/>
      <w:numFmt w:val="bullet"/>
      <w:pStyle w:val="ListParagraph"/>
      <w:lvlText w:val=""/>
      <w:lvlJc w:val="left"/>
      <w:pPr>
        <w:ind w:left="1080" w:hanging="360"/>
      </w:pPr>
      <w:rPr>
        <w:rFonts w:ascii="Symbol" w:hAnsi="Symbol" w:hint="default"/>
      </w:rPr>
    </w:lvl>
    <w:lvl w:ilvl="1" w:tplc="D85CB94C">
      <w:start w:val="1"/>
      <w:numFmt w:val="bullet"/>
      <w:lvlText w:val="o"/>
      <w:lvlJc w:val="left"/>
      <w:pPr>
        <w:ind w:left="2155" w:hanging="360"/>
      </w:pPr>
      <w:rPr>
        <w:rFonts w:ascii="Courier New" w:hAnsi="Courier New" w:cs="Courier New" w:hint="default"/>
      </w:rPr>
    </w:lvl>
    <w:lvl w:ilvl="2" w:tplc="49EAEDA2" w:tentative="1">
      <w:start w:val="1"/>
      <w:numFmt w:val="bullet"/>
      <w:lvlText w:val=""/>
      <w:lvlJc w:val="left"/>
      <w:pPr>
        <w:ind w:left="2875" w:hanging="360"/>
      </w:pPr>
      <w:rPr>
        <w:rFonts w:ascii="Wingdings" w:hAnsi="Wingdings" w:hint="default"/>
      </w:rPr>
    </w:lvl>
    <w:lvl w:ilvl="3" w:tplc="EF228040" w:tentative="1">
      <w:start w:val="1"/>
      <w:numFmt w:val="bullet"/>
      <w:lvlText w:val=""/>
      <w:lvlJc w:val="left"/>
      <w:pPr>
        <w:ind w:left="3595" w:hanging="360"/>
      </w:pPr>
      <w:rPr>
        <w:rFonts w:ascii="Symbol" w:hAnsi="Symbol" w:hint="default"/>
      </w:rPr>
    </w:lvl>
    <w:lvl w:ilvl="4" w:tplc="ACCA302E" w:tentative="1">
      <w:start w:val="1"/>
      <w:numFmt w:val="bullet"/>
      <w:lvlText w:val="o"/>
      <w:lvlJc w:val="left"/>
      <w:pPr>
        <w:ind w:left="4315" w:hanging="360"/>
      </w:pPr>
      <w:rPr>
        <w:rFonts w:ascii="Courier New" w:hAnsi="Courier New" w:cs="Courier New" w:hint="default"/>
      </w:rPr>
    </w:lvl>
    <w:lvl w:ilvl="5" w:tplc="B732B104" w:tentative="1">
      <w:start w:val="1"/>
      <w:numFmt w:val="bullet"/>
      <w:lvlText w:val=""/>
      <w:lvlJc w:val="left"/>
      <w:pPr>
        <w:ind w:left="5035" w:hanging="360"/>
      </w:pPr>
      <w:rPr>
        <w:rFonts w:ascii="Wingdings" w:hAnsi="Wingdings" w:hint="default"/>
      </w:rPr>
    </w:lvl>
    <w:lvl w:ilvl="6" w:tplc="6E3A1C1C" w:tentative="1">
      <w:start w:val="1"/>
      <w:numFmt w:val="bullet"/>
      <w:lvlText w:val=""/>
      <w:lvlJc w:val="left"/>
      <w:pPr>
        <w:ind w:left="5755" w:hanging="360"/>
      </w:pPr>
      <w:rPr>
        <w:rFonts w:ascii="Symbol" w:hAnsi="Symbol" w:hint="default"/>
      </w:rPr>
    </w:lvl>
    <w:lvl w:ilvl="7" w:tplc="9F2A8772" w:tentative="1">
      <w:start w:val="1"/>
      <w:numFmt w:val="bullet"/>
      <w:lvlText w:val="o"/>
      <w:lvlJc w:val="left"/>
      <w:pPr>
        <w:ind w:left="6475" w:hanging="360"/>
      </w:pPr>
      <w:rPr>
        <w:rFonts w:ascii="Courier New" w:hAnsi="Courier New" w:cs="Courier New" w:hint="default"/>
      </w:rPr>
    </w:lvl>
    <w:lvl w:ilvl="8" w:tplc="BB7C0E20" w:tentative="1">
      <w:start w:val="1"/>
      <w:numFmt w:val="bullet"/>
      <w:lvlText w:val=""/>
      <w:lvlJc w:val="left"/>
      <w:pPr>
        <w:ind w:left="7195" w:hanging="360"/>
      </w:pPr>
      <w:rPr>
        <w:rFonts w:ascii="Wingdings" w:hAnsi="Wingdings" w:hint="default"/>
      </w:rPr>
    </w:lvl>
  </w:abstractNum>
  <w:abstractNum w:abstractNumId="7" w15:restartNumberingAfterBreak="0">
    <w:nsid w:val="540C21DB"/>
    <w:multiLevelType w:val="hybridMultilevel"/>
    <w:tmpl w:val="6764D608"/>
    <w:lvl w:ilvl="0" w:tplc="6B982F08">
      <w:start w:val="1"/>
      <w:numFmt w:val="decimal"/>
      <w:lvlText w:val="%1)"/>
      <w:lvlJc w:val="left"/>
      <w:pPr>
        <w:ind w:left="706" w:hanging="360"/>
      </w:pPr>
      <w:rPr>
        <w:rFonts w:hint="default"/>
      </w:rPr>
    </w:lvl>
    <w:lvl w:ilvl="1" w:tplc="A2FAF9E4" w:tentative="1">
      <w:start w:val="1"/>
      <w:numFmt w:val="lowerLetter"/>
      <w:lvlText w:val="%2."/>
      <w:lvlJc w:val="left"/>
      <w:pPr>
        <w:ind w:left="1426" w:hanging="360"/>
      </w:pPr>
    </w:lvl>
    <w:lvl w:ilvl="2" w:tplc="5D18BA5A" w:tentative="1">
      <w:start w:val="1"/>
      <w:numFmt w:val="lowerRoman"/>
      <w:lvlText w:val="%3."/>
      <w:lvlJc w:val="right"/>
      <w:pPr>
        <w:ind w:left="2146" w:hanging="180"/>
      </w:pPr>
    </w:lvl>
    <w:lvl w:ilvl="3" w:tplc="9C5AAB0A" w:tentative="1">
      <w:start w:val="1"/>
      <w:numFmt w:val="decimal"/>
      <w:lvlText w:val="%4."/>
      <w:lvlJc w:val="left"/>
      <w:pPr>
        <w:ind w:left="2866" w:hanging="360"/>
      </w:pPr>
    </w:lvl>
    <w:lvl w:ilvl="4" w:tplc="4B1E3DC2" w:tentative="1">
      <w:start w:val="1"/>
      <w:numFmt w:val="lowerLetter"/>
      <w:lvlText w:val="%5."/>
      <w:lvlJc w:val="left"/>
      <w:pPr>
        <w:ind w:left="3586" w:hanging="360"/>
      </w:pPr>
    </w:lvl>
    <w:lvl w:ilvl="5" w:tplc="9D6CCE96" w:tentative="1">
      <w:start w:val="1"/>
      <w:numFmt w:val="lowerRoman"/>
      <w:lvlText w:val="%6."/>
      <w:lvlJc w:val="right"/>
      <w:pPr>
        <w:ind w:left="4306" w:hanging="180"/>
      </w:pPr>
    </w:lvl>
    <w:lvl w:ilvl="6" w:tplc="FC7EFFCC" w:tentative="1">
      <w:start w:val="1"/>
      <w:numFmt w:val="decimal"/>
      <w:lvlText w:val="%7."/>
      <w:lvlJc w:val="left"/>
      <w:pPr>
        <w:ind w:left="5026" w:hanging="360"/>
      </w:pPr>
    </w:lvl>
    <w:lvl w:ilvl="7" w:tplc="EBACEE4A" w:tentative="1">
      <w:start w:val="1"/>
      <w:numFmt w:val="lowerLetter"/>
      <w:lvlText w:val="%8."/>
      <w:lvlJc w:val="left"/>
      <w:pPr>
        <w:ind w:left="5746" w:hanging="360"/>
      </w:pPr>
    </w:lvl>
    <w:lvl w:ilvl="8" w:tplc="37BED036" w:tentative="1">
      <w:start w:val="1"/>
      <w:numFmt w:val="lowerRoman"/>
      <w:lvlText w:val="%9."/>
      <w:lvlJc w:val="right"/>
      <w:pPr>
        <w:ind w:left="6466" w:hanging="180"/>
      </w:pPr>
    </w:lvl>
  </w:abstractNum>
  <w:abstractNum w:abstractNumId="8" w15:restartNumberingAfterBreak="0">
    <w:nsid w:val="5A14701C"/>
    <w:multiLevelType w:val="hybridMultilevel"/>
    <w:tmpl w:val="72603C1E"/>
    <w:lvl w:ilvl="0" w:tplc="A26EC154">
      <w:start w:val="1"/>
      <w:numFmt w:val="decimal"/>
      <w:lvlText w:val="%1."/>
      <w:lvlJc w:val="left"/>
      <w:pPr>
        <w:ind w:left="1075" w:hanging="360"/>
      </w:pPr>
      <w:rPr>
        <w:rFonts w:ascii="Arial" w:eastAsia="Arial" w:hAnsi="Arial" w:cs="Arial" w:hint="default"/>
        <w:b w:val="0"/>
        <w:bCs w:val="0"/>
        <w:i w:val="0"/>
        <w:iCs w:val="0"/>
        <w:spacing w:val="0"/>
        <w:w w:val="100"/>
        <w:sz w:val="22"/>
        <w:szCs w:val="22"/>
        <w:lang w:val="en-US" w:eastAsia="en-US" w:bidi="ar-SA"/>
      </w:rPr>
    </w:lvl>
    <w:lvl w:ilvl="1" w:tplc="3E048F54">
      <w:start w:val="1"/>
      <w:numFmt w:val="lowerLetter"/>
      <w:lvlText w:val="%2."/>
      <w:lvlJc w:val="left"/>
      <w:pPr>
        <w:ind w:left="1795" w:hanging="360"/>
      </w:pPr>
      <w:rPr>
        <w:rFonts w:ascii="Arial" w:eastAsia="Arial" w:hAnsi="Arial" w:cs="Arial" w:hint="default"/>
        <w:b w:val="0"/>
        <w:bCs w:val="0"/>
        <w:i w:val="0"/>
        <w:iCs w:val="0"/>
        <w:spacing w:val="0"/>
        <w:w w:val="100"/>
        <w:sz w:val="22"/>
        <w:szCs w:val="22"/>
        <w:lang w:val="en-US" w:eastAsia="en-US" w:bidi="ar-SA"/>
      </w:rPr>
    </w:lvl>
    <w:lvl w:ilvl="2" w:tplc="29ECCE12">
      <w:numFmt w:val="bullet"/>
      <w:lvlText w:val="•"/>
      <w:lvlJc w:val="left"/>
      <w:pPr>
        <w:ind w:left="2254" w:hanging="360"/>
      </w:pPr>
      <w:rPr>
        <w:rFonts w:hint="default"/>
        <w:lang w:val="en-US" w:eastAsia="en-US" w:bidi="ar-SA"/>
      </w:rPr>
    </w:lvl>
    <w:lvl w:ilvl="3" w:tplc="FE165DD0">
      <w:numFmt w:val="bullet"/>
      <w:lvlText w:val="•"/>
      <w:lvlJc w:val="left"/>
      <w:pPr>
        <w:ind w:left="2708" w:hanging="360"/>
      </w:pPr>
      <w:rPr>
        <w:rFonts w:hint="default"/>
        <w:lang w:val="en-US" w:eastAsia="en-US" w:bidi="ar-SA"/>
      </w:rPr>
    </w:lvl>
    <w:lvl w:ilvl="4" w:tplc="72885988">
      <w:numFmt w:val="bullet"/>
      <w:lvlText w:val="•"/>
      <w:lvlJc w:val="left"/>
      <w:pPr>
        <w:ind w:left="3162" w:hanging="360"/>
      </w:pPr>
      <w:rPr>
        <w:rFonts w:hint="default"/>
        <w:lang w:val="en-US" w:eastAsia="en-US" w:bidi="ar-SA"/>
      </w:rPr>
    </w:lvl>
    <w:lvl w:ilvl="5" w:tplc="48B4743A">
      <w:numFmt w:val="bullet"/>
      <w:lvlText w:val="•"/>
      <w:lvlJc w:val="left"/>
      <w:pPr>
        <w:ind w:left="3617" w:hanging="360"/>
      </w:pPr>
      <w:rPr>
        <w:rFonts w:hint="default"/>
        <w:lang w:val="en-US" w:eastAsia="en-US" w:bidi="ar-SA"/>
      </w:rPr>
    </w:lvl>
    <w:lvl w:ilvl="6" w:tplc="6ABC1486">
      <w:numFmt w:val="bullet"/>
      <w:lvlText w:val="•"/>
      <w:lvlJc w:val="left"/>
      <w:pPr>
        <w:ind w:left="4071" w:hanging="360"/>
      </w:pPr>
      <w:rPr>
        <w:rFonts w:hint="default"/>
        <w:lang w:val="en-US" w:eastAsia="en-US" w:bidi="ar-SA"/>
      </w:rPr>
    </w:lvl>
    <w:lvl w:ilvl="7" w:tplc="C1102A1C">
      <w:numFmt w:val="bullet"/>
      <w:lvlText w:val="•"/>
      <w:lvlJc w:val="left"/>
      <w:pPr>
        <w:ind w:left="4525" w:hanging="360"/>
      </w:pPr>
      <w:rPr>
        <w:rFonts w:hint="default"/>
        <w:lang w:val="en-US" w:eastAsia="en-US" w:bidi="ar-SA"/>
      </w:rPr>
    </w:lvl>
    <w:lvl w:ilvl="8" w:tplc="E87437EC">
      <w:numFmt w:val="bullet"/>
      <w:lvlText w:val="•"/>
      <w:lvlJc w:val="left"/>
      <w:pPr>
        <w:ind w:left="4980" w:hanging="360"/>
      </w:pPr>
      <w:rPr>
        <w:rFonts w:hint="default"/>
        <w:lang w:val="en-US" w:eastAsia="en-US" w:bidi="ar-SA"/>
      </w:rPr>
    </w:lvl>
  </w:abstractNum>
  <w:abstractNum w:abstractNumId="9" w15:restartNumberingAfterBreak="0">
    <w:nsid w:val="5EA06AB1"/>
    <w:multiLevelType w:val="hybridMultilevel"/>
    <w:tmpl w:val="0354EF10"/>
    <w:lvl w:ilvl="0" w:tplc="654A4222">
      <w:start w:val="1"/>
      <w:numFmt w:val="bullet"/>
      <w:lvlText w:val=""/>
      <w:lvlJc w:val="left"/>
      <w:pPr>
        <w:ind w:left="713" w:hanging="360"/>
      </w:pPr>
      <w:rPr>
        <w:rFonts w:ascii="Wingdings" w:hAnsi="Wingdings" w:hint="default"/>
      </w:rPr>
    </w:lvl>
    <w:lvl w:ilvl="1" w:tplc="6D7E1E00" w:tentative="1">
      <w:start w:val="1"/>
      <w:numFmt w:val="bullet"/>
      <w:lvlText w:val="o"/>
      <w:lvlJc w:val="left"/>
      <w:pPr>
        <w:ind w:left="1433" w:hanging="360"/>
      </w:pPr>
      <w:rPr>
        <w:rFonts w:ascii="Courier New" w:hAnsi="Courier New" w:cs="Courier New" w:hint="default"/>
      </w:rPr>
    </w:lvl>
    <w:lvl w:ilvl="2" w:tplc="3620CBD2" w:tentative="1">
      <w:start w:val="1"/>
      <w:numFmt w:val="bullet"/>
      <w:lvlText w:val=""/>
      <w:lvlJc w:val="left"/>
      <w:pPr>
        <w:ind w:left="2153" w:hanging="360"/>
      </w:pPr>
      <w:rPr>
        <w:rFonts w:ascii="Wingdings" w:hAnsi="Wingdings" w:hint="default"/>
      </w:rPr>
    </w:lvl>
    <w:lvl w:ilvl="3" w:tplc="C9DECD9C" w:tentative="1">
      <w:start w:val="1"/>
      <w:numFmt w:val="bullet"/>
      <w:lvlText w:val=""/>
      <w:lvlJc w:val="left"/>
      <w:pPr>
        <w:ind w:left="2873" w:hanging="360"/>
      </w:pPr>
      <w:rPr>
        <w:rFonts w:ascii="Symbol" w:hAnsi="Symbol" w:hint="default"/>
      </w:rPr>
    </w:lvl>
    <w:lvl w:ilvl="4" w:tplc="5344B9EE" w:tentative="1">
      <w:start w:val="1"/>
      <w:numFmt w:val="bullet"/>
      <w:lvlText w:val="o"/>
      <w:lvlJc w:val="left"/>
      <w:pPr>
        <w:ind w:left="3593" w:hanging="360"/>
      </w:pPr>
      <w:rPr>
        <w:rFonts w:ascii="Courier New" w:hAnsi="Courier New" w:cs="Courier New" w:hint="default"/>
      </w:rPr>
    </w:lvl>
    <w:lvl w:ilvl="5" w:tplc="6B9CAFBC" w:tentative="1">
      <w:start w:val="1"/>
      <w:numFmt w:val="bullet"/>
      <w:lvlText w:val=""/>
      <w:lvlJc w:val="left"/>
      <w:pPr>
        <w:ind w:left="4313" w:hanging="360"/>
      </w:pPr>
      <w:rPr>
        <w:rFonts w:ascii="Wingdings" w:hAnsi="Wingdings" w:hint="default"/>
      </w:rPr>
    </w:lvl>
    <w:lvl w:ilvl="6" w:tplc="5AC80134" w:tentative="1">
      <w:start w:val="1"/>
      <w:numFmt w:val="bullet"/>
      <w:lvlText w:val=""/>
      <w:lvlJc w:val="left"/>
      <w:pPr>
        <w:ind w:left="5033" w:hanging="360"/>
      </w:pPr>
      <w:rPr>
        <w:rFonts w:ascii="Symbol" w:hAnsi="Symbol" w:hint="default"/>
      </w:rPr>
    </w:lvl>
    <w:lvl w:ilvl="7" w:tplc="85A200C8" w:tentative="1">
      <w:start w:val="1"/>
      <w:numFmt w:val="bullet"/>
      <w:lvlText w:val="o"/>
      <w:lvlJc w:val="left"/>
      <w:pPr>
        <w:ind w:left="5753" w:hanging="360"/>
      </w:pPr>
      <w:rPr>
        <w:rFonts w:ascii="Courier New" w:hAnsi="Courier New" w:cs="Courier New" w:hint="default"/>
      </w:rPr>
    </w:lvl>
    <w:lvl w:ilvl="8" w:tplc="4D004DEC" w:tentative="1">
      <w:start w:val="1"/>
      <w:numFmt w:val="bullet"/>
      <w:lvlText w:val=""/>
      <w:lvlJc w:val="left"/>
      <w:pPr>
        <w:ind w:left="6473" w:hanging="360"/>
      </w:pPr>
      <w:rPr>
        <w:rFonts w:ascii="Wingdings" w:hAnsi="Wingdings" w:hint="default"/>
      </w:rPr>
    </w:lvl>
  </w:abstractNum>
  <w:abstractNum w:abstractNumId="10" w15:restartNumberingAfterBreak="0">
    <w:nsid w:val="60567DD4"/>
    <w:multiLevelType w:val="hybridMultilevel"/>
    <w:tmpl w:val="12C4332C"/>
    <w:lvl w:ilvl="0" w:tplc="D420457C">
      <w:start w:val="1"/>
      <w:numFmt w:val="bullet"/>
      <w:lvlText w:val=""/>
      <w:lvlJc w:val="left"/>
      <w:pPr>
        <w:ind w:left="1426" w:hanging="360"/>
      </w:pPr>
      <w:rPr>
        <w:rFonts w:ascii="Symbol" w:hAnsi="Symbol" w:hint="default"/>
      </w:rPr>
    </w:lvl>
    <w:lvl w:ilvl="1" w:tplc="37089B48" w:tentative="1">
      <w:start w:val="1"/>
      <w:numFmt w:val="bullet"/>
      <w:lvlText w:val="o"/>
      <w:lvlJc w:val="left"/>
      <w:pPr>
        <w:ind w:left="2146" w:hanging="360"/>
      </w:pPr>
      <w:rPr>
        <w:rFonts w:ascii="Courier New" w:hAnsi="Courier New" w:cs="Courier New" w:hint="default"/>
      </w:rPr>
    </w:lvl>
    <w:lvl w:ilvl="2" w:tplc="C1A0B692" w:tentative="1">
      <w:start w:val="1"/>
      <w:numFmt w:val="bullet"/>
      <w:lvlText w:val=""/>
      <w:lvlJc w:val="left"/>
      <w:pPr>
        <w:ind w:left="2866" w:hanging="360"/>
      </w:pPr>
      <w:rPr>
        <w:rFonts w:ascii="Wingdings" w:hAnsi="Wingdings" w:hint="default"/>
      </w:rPr>
    </w:lvl>
    <w:lvl w:ilvl="3" w:tplc="706AEBC8" w:tentative="1">
      <w:start w:val="1"/>
      <w:numFmt w:val="bullet"/>
      <w:lvlText w:val=""/>
      <w:lvlJc w:val="left"/>
      <w:pPr>
        <w:ind w:left="3586" w:hanging="360"/>
      </w:pPr>
      <w:rPr>
        <w:rFonts w:ascii="Symbol" w:hAnsi="Symbol" w:hint="default"/>
      </w:rPr>
    </w:lvl>
    <w:lvl w:ilvl="4" w:tplc="19645DBC" w:tentative="1">
      <w:start w:val="1"/>
      <w:numFmt w:val="bullet"/>
      <w:lvlText w:val="o"/>
      <w:lvlJc w:val="left"/>
      <w:pPr>
        <w:ind w:left="4306" w:hanging="360"/>
      </w:pPr>
      <w:rPr>
        <w:rFonts w:ascii="Courier New" w:hAnsi="Courier New" w:cs="Courier New" w:hint="default"/>
      </w:rPr>
    </w:lvl>
    <w:lvl w:ilvl="5" w:tplc="8CF62548" w:tentative="1">
      <w:start w:val="1"/>
      <w:numFmt w:val="bullet"/>
      <w:lvlText w:val=""/>
      <w:lvlJc w:val="left"/>
      <w:pPr>
        <w:ind w:left="5026" w:hanging="360"/>
      </w:pPr>
      <w:rPr>
        <w:rFonts w:ascii="Wingdings" w:hAnsi="Wingdings" w:hint="default"/>
      </w:rPr>
    </w:lvl>
    <w:lvl w:ilvl="6" w:tplc="AE74344E" w:tentative="1">
      <w:start w:val="1"/>
      <w:numFmt w:val="bullet"/>
      <w:lvlText w:val=""/>
      <w:lvlJc w:val="left"/>
      <w:pPr>
        <w:ind w:left="5746" w:hanging="360"/>
      </w:pPr>
      <w:rPr>
        <w:rFonts w:ascii="Symbol" w:hAnsi="Symbol" w:hint="default"/>
      </w:rPr>
    </w:lvl>
    <w:lvl w:ilvl="7" w:tplc="14E4F456" w:tentative="1">
      <w:start w:val="1"/>
      <w:numFmt w:val="bullet"/>
      <w:lvlText w:val="o"/>
      <w:lvlJc w:val="left"/>
      <w:pPr>
        <w:ind w:left="6466" w:hanging="360"/>
      </w:pPr>
      <w:rPr>
        <w:rFonts w:ascii="Courier New" w:hAnsi="Courier New" w:cs="Courier New" w:hint="default"/>
      </w:rPr>
    </w:lvl>
    <w:lvl w:ilvl="8" w:tplc="1AA47508" w:tentative="1">
      <w:start w:val="1"/>
      <w:numFmt w:val="bullet"/>
      <w:lvlText w:val=""/>
      <w:lvlJc w:val="left"/>
      <w:pPr>
        <w:ind w:left="7186" w:hanging="360"/>
      </w:pPr>
      <w:rPr>
        <w:rFonts w:ascii="Wingdings" w:hAnsi="Wingdings" w:hint="default"/>
      </w:rPr>
    </w:lvl>
  </w:abstractNum>
  <w:abstractNum w:abstractNumId="11" w15:restartNumberingAfterBreak="0">
    <w:nsid w:val="65966A52"/>
    <w:multiLevelType w:val="hybridMultilevel"/>
    <w:tmpl w:val="40C2B43E"/>
    <w:lvl w:ilvl="0" w:tplc="46E40DC2">
      <w:start w:val="1"/>
      <w:numFmt w:val="bullet"/>
      <w:lvlText w:val=""/>
      <w:lvlJc w:val="left"/>
      <w:pPr>
        <w:ind w:left="1072" w:hanging="360"/>
      </w:pPr>
      <w:rPr>
        <w:rFonts w:ascii="Wingdings" w:hAnsi="Wingdings" w:hint="default"/>
        <w:sz w:val="52"/>
        <w:szCs w:val="52"/>
      </w:rPr>
    </w:lvl>
    <w:lvl w:ilvl="1" w:tplc="41DC01AE" w:tentative="1">
      <w:start w:val="1"/>
      <w:numFmt w:val="bullet"/>
      <w:lvlText w:val="o"/>
      <w:lvlJc w:val="left"/>
      <w:pPr>
        <w:ind w:left="1440" w:hanging="360"/>
      </w:pPr>
      <w:rPr>
        <w:rFonts w:ascii="Courier New" w:hAnsi="Courier New" w:cs="Courier New" w:hint="default"/>
      </w:rPr>
    </w:lvl>
    <w:lvl w:ilvl="2" w:tplc="CE1CAA00" w:tentative="1">
      <w:start w:val="1"/>
      <w:numFmt w:val="bullet"/>
      <w:lvlText w:val=""/>
      <w:lvlJc w:val="left"/>
      <w:pPr>
        <w:ind w:left="2160" w:hanging="360"/>
      </w:pPr>
      <w:rPr>
        <w:rFonts w:ascii="Wingdings" w:hAnsi="Wingdings" w:hint="default"/>
      </w:rPr>
    </w:lvl>
    <w:lvl w:ilvl="3" w:tplc="5F3ABDA8" w:tentative="1">
      <w:start w:val="1"/>
      <w:numFmt w:val="bullet"/>
      <w:lvlText w:val=""/>
      <w:lvlJc w:val="left"/>
      <w:pPr>
        <w:ind w:left="2880" w:hanging="360"/>
      </w:pPr>
      <w:rPr>
        <w:rFonts w:ascii="Symbol" w:hAnsi="Symbol" w:hint="default"/>
      </w:rPr>
    </w:lvl>
    <w:lvl w:ilvl="4" w:tplc="869CB796" w:tentative="1">
      <w:start w:val="1"/>
      <w:numFmt w:val="bullet"/>
      <w:lvlText w:val="o"/>
      <w:lvlJc w:val="left"/>
      <w:pPr>
        <w:ind w:left="3600" w:hanging="360"/>
      </w:pPr>
      <w:rPr>
        <w:rFonts w:ascii="Courier New" w:hAnsi="Courier New" w:cs="Courier New" w:hint="default"/>
      </w:rPr>
    </w:lvl>
    <w:lvl w:ilvl="5" w:tplc="93443B64" w:tentative="1">
      <w:start w:val="1"/>
      <w:numFmt w:val="bullet"/>
      <w:lvlText w:val=""/>
      <w:lvlJc w:val="left"/>
      <w:pPr>
        <w:ind w:left="4320" w:hanging="360"/>
      </w:pPr>
      <w:rPr>
        <w:rFonts w:ascii="Wingdings" w:hAnsi="Wingdings" w:hint="default"/>
      </w:rPr>
    </w:lvl>
    <w:lvl w:ilvl="6" w:tplc="D65871A4" w:tentative="1">
      <w:start w:val="1"/>
      <w:numFmt w:val="bullet"/>
      <w:lvlText w:val=""/>
      <w:lvlJc w:val="left"/>
      <w:pPr>
        <w:ind w:left="5040" w:hanging="360"/>
      </w:pPr>
      <w:rPr>
        <w:rFonts w:ascii="Symbol" w:hAnsi="Symbol" w:hint="default"/>
      </w:rPr>
    </w:lvl>
    <w:lvl w:ilvl="7" w:tplc="1FAEADEC" w:tentative="1">
      <w:start w:val="1"/>
      <w:numFmt w:val="bullet"/>
      <w:lvlText w:val="o"/>
      <w:lvlJc w:val="left"/>
      <w:pPr>
        <w:ind w:left="5760" w:hanging="360"/>
      </w:pPr>
      <w:rPr>
        <w:rFonts w:ascii="Courier New" w:hAnsi="Courier New" w:cs="Courier New" w:hint="default"/>
      </w:rPr>
    </w:lvl>
    <w:lvl w:ilvl="8" w:tplc="C58E5C2E" w:tentative="1">
      <w:start w:val="1"/>
      <w:numFmt w:val="bullet"/>
      <w:lvlText w:val=""/>
      <w:lvlJc w:val="left"/>
      <w:pPr>
        <w:ind w:left="6480" w:hanging="360"/>
      </w:pPr>
      <w:rPr>
        <w:rFonts w:ascii="Wingdings" w:hAnsi="Wingdings" w:hint="default"/>
      </w:rPr>
    </w:lvl>
  </w:abstractNum>
  <w:abstractNum w:abstractNumId="12" w15:restartNumberingAfterBreak="0">
    <w:nsid w:val="70055186"/>
    <w:multiLevelType w:val="hybridMultilevel"/>
    <w:tmpl w:val="6D2A7984"/>
    <w:lvl w:ilvl="0" w:tplc="4D8EC024">
      <w:start w:val="1"/>
      <w:numFmt w:val="decimal"/>
      <w:lvlText w:val="%1)"/>
      <w:lvlJc w:val="left"/>
      <w:pPr>
        <w:ind w:left="706" w:hanging="360"/>
      </w:pPr>
      <w:rPr>
        <w:rFonts w:hint="default"/>
      </w:rPr>
    </w:lvl>
    <w:lvl w:ilvl="1" w:tplc="B7689BAA" w:tentative="1">
      <w:start w:val="1"/>
      <w:numFmt w:val="lowerLetter"/>
      <w:lvlText w:val="%2."/>
      <w:lvlJc w:val="left"/>
      <w:pPr>
        <w:ind w:left="1426" w:hanging="360"/>
      </w:pPr>
    </w:lvl>
    <w:lvl w:ilvl="2" w:tplc="3E9A0DA2" w:tentative="1">
      <w:start w:val="1"/>
      <w:numFmt w:val="lowerRoman"/>
      <w:lvlText w:val="%3."/>
      <w:lvlJc w:val="right"/>
      <w:pPr>
        <w:ind w:left="2146" w:hanging="180"/>
      </w:pPr>
    </w:lvl>
    <w:lvl w:ilvl="3" w:tplc="3C387F70" w:tentative="1">
      <w:start w:val="1"/>
      <w:numFmt w:val="decimal"/>
      <w:lvlText w:val="%4."/>
      <w:lvlJc w:val="left"/>
      <w:pPr>
        <w:ind w:left="2866" w:hanging="360"/>
      </w:pPr>
    </w:lvl>
    <w:lvl w:ilvl="4" w:tplc="5F58074E" w:tentative="1">
      <w:start w:val="1"/>
      <w:numFmt w:val="lowerLetter"/>
      <w:lvlText w:val="%5."/>
      <w:lvlJc w:val="left"/>
      <w:pPr>
        <w:ind w:left="3586" w:hanging="360"/>
      </w:pPr>
    </w:lvl>
    <w:lvl w:ilvl="5" w:tplc="9CD2C68E" w:tentative="1">
      <w:start w:val="1"/>
      <w:numFmt w:val="lowerRoman"/>
      <w:lvlText w:val="%6."/>
      <w:lvlJc w:val="right"/>
      <w:pPr>
        <w:ind w:left="4306" w:hanging="180"/>
      </w:pPr>
    </w:lvl>
    <w:lvl w:ilvl="6" w:tplc="C9DC902C" w:tentative="1">
      <w:start w:val="1"/>
      <w:numFmt w:val="decimal"/>
      <w:lvlText w:val="%7."/>
      <w:lvlJc w:val="left"/>
      <w:pPr>
        <w:ind w:left="5026" w:hanging="360"/>
      </w:pPr>
    </w:lvl>
    <w:lvl w:ilvl="7" w:tplc="4DA4DF82" w:tentative="1">
      <w:start w:val="1"/>
      <w:numFmt w:val="lowerLetter"/>
      <w:lvlText w:val="%8."/>
      <w:lvlJc w:val="left"/>
      <w:pPr>
        <w:ind w:left="5746" w:hanging="360"/>
      </w:pPr>
    </w:lvl>
    <w:lvl w:ilvl="8" w:tplc="40C67AB0" w:tentative="1">
      <w:start w:val="1"/>
      <w:numFmt w:val="lowerRoman"/>
      <w:lvlText w:val="%9."/>
      <w:lvlJc w:val="right"/>
      <w:pPr>
        <w:ind w:left="6466" w:hanging="180"/>
      </w:pPr>
    </w:lvl>
  </w:abstractNum>
  <w:abstractNum w:abstractNumId="13" w15:restartNumberingAfterBreak="0">
    <w:nsid w:val="7F6F0822"/>
    <w:multiLevelType w:val="hybridMultilevel"/>
    <w:tmpl w:val="06EAAEBC"/>
    <w:lvl w:ilvl="0" w:tplc="9258CD46">
      <w:start w:val="1"/>
      <w:numFmt w:val="decimal"/>
      <w:lvlText w:val="%1)"/>
      <w:lvlJc w:val="left"/>
      <w:pPr>
        <w:ind w:left="706" w:hanging="360"/>
      </w:pPr>
      <w:rPr>
        <w:rFonts w:hint="default"/>
      </w:rPr>
    </w:lvl>
    <w:lvl w:ilvl="1" w:tplc="6A2EE7C0" w:tentative="1">
      <w:start w:val="1"/>
      <w:numFmt w:val="lowerLetter"/>
      <w:lvlText w:val="%2."/>
      <w:lvlJc w:val="left"/>
      <w:pPr>
        <w:ind w:left="1426" w:hanging="360"/>
      </w:pPr>
    </w:lvl>
    <w:lvl w:ilvl="2" w:tplc="3B161ECE" w:tentative="1">
      <w:start w:val="1"/>
      <w:numFmt w:val="lowerRoman"/>
      <w:lvlText w:val="%3."/>
      <w:lvlJc w:val="right"/>
      <w:pPr>
        <w:ind w:left="2146" w:hanging="180"/>
      </w:pPr>
    </w:lvl>
    <w:lvl w:ilvl="3" w:tplc="2D0EF00C" w:tentative="1">
      <w:start w:val="1"/>
      <w:numFmt w:val="decimal"/>
      <w:lvlText w:val="%4."/>
      <w:lvlJc w:val="left"/>
      <w:pPr>
        <w:ind w:left="2866" w:hanging="360"/>
      </w:pPr>
    </w:lvl>
    <w:lvl w:ilvl="4" w:tplc="AE12751E" w:tentative="1">
      <w:start w:val="1"/>
      <w:numFmt w:val="lowerLetter"/>
      <w:lvlText w:val="%5."/>
      <w:lvlJc w:val="left"/>
      <w:pPr>
        <w:ind w:left="3586" w:hanging="360"/>
      </w:pPr>
    </w:lvl>
    <w:lvl w:ilvl="5" w:tplc="63A8AA30" w:tentative="1">
      <w:start w:val="1"/>
      <w:numFmt w:val="lowerRoman"/>
      <w:lvlText w:val="%6."/>
      <w:lvlJc w:val="right"/>
      <w:pPr>
        <w:ind w:left="4306" w:hanging="180"/>
      </w:pPr>
    </w:lvl>
    <w:lvl w:ilvl="6" w:tplc="872664AC" w:tentative="1">
      <w:start w:val="1"/>
      <w:numFmt w:val="decimal"/>
      <w:lvlText w:val="%7."/>
      <w:lvlJc w:val="left"/>
      <w:pPr>
        <w:ind w:left="5026" w:hanging="360"/>
      </w:pPr>
    </w:lvl>
    <w:lvl w:ilvl="7" w:tplc="A1582476" w:tentative="1">
      <w:start w:val="1"/>
      <w:numFmt w:val="lowerLetter"/>
      <w:lvlText w:val="%8."/>
      <w:lvlJc w:val="left"/>
      <w:pPr>
        <w:ind w:left="5746" w:hanging="360"/>
      </w:pPr>
    </w:lvl>
    <w:lvl w:ilvl="8" w:tplc="04BAB15E" w:tentative="1">
      <w:start w:val="1"/>
      <w:numFmt w:val="lowerRoman"/>
      <w:lvlText w:val="%9."/>
      <w:lvlJc w:val="right"/>
      <w:pPr>
        <w:ind w:left="6466" w:hanging="180"/>
      </w:pPr>
    </w:lvl>
  </w:abstractNum>
  <w:num w:numId="1" w16cid:durableId="1249272804">
    <w:abstractNumId w:val="8"/>
  </w:num>
  <w:num w:numId="2" w16cid:durableId="1273973291">
    <w:abstractNumId w:val="1"/>
  </w:num>
  <w:num w:numId="3" w16cid:durableId="55013958">
    <w:abstractNumId w:val="9"/>
  </w:num>
  <w:num w:numId="4" w16cid:durableId="647977871">
    <w:abstractNumId w:val="5"/>
  </w:num>
  <w:num w:numId="5" w16cid:durableId="1150293867">
    <w:abstractNumId w:val="11"/>
  </w:num>
  <w:num w:numId="6" w16cid:durableId="1569266830">
    <w:abstractNumId w:val="3"/>
  </w:num>
  <w:num w:numId="7" w16cid:durableId="1418209455">
    <w:abstractNumId w:val="6"/>
  </w:num>
  <w:num w:numId="8" w16cid:durableId="717896855">
    <w:abstractNumId w:val="7"/>
  </w:num>
  <w:num w:numId="9" w16cid:durableId="70857066">
    <w:abstractNumId w:val="12"/>
  </w:num>
  <w:num w:numId="10" w16cid:durableId="1488086599">
    <w:abstractNumId w:val="10"/>
  </w:num>
  <w:num w:numId="11" w16cid:durableId="9338310">
    <w:abstractNumId w:val="4"/>
  </w:num>
  <w:num w:numId="12" w16cid:durableId="636910624">
    <w:abstractNumId w:val="13"/>
  </w:num>
  <w:num w:numId="13" w16cid:durableId="1404180106">
    <w:abstractNumId w:val="2"/>
  </w:num>
  <w:num w:numId="14" w16cid:durableId="89177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8C"/>
    <w:rsid w:val="00003692"/>
    <w:rsid w:val="00036222"/>
    <w:rsid w:val="00050904"/>
    <w:rsid w:val="000548A8"/>
    <w:rsid w:val="00054A34"/>
    <w:rsid w:val="000F698F"/>
    <w:rsid w:val="000F7999"/>
    <w:rsid w:val="00124523"/>
    <w:rsid w:val="00156E0C"/>
    <w:rsid w:val="00161EA0"/>
    <w:rsid w:val="00163AD4"/>
    <w:rsid w:val="00184C27"/>
    <w:rsid w:val="00197E3C"/>
    <w:rsid w:val="001A6630"/>
    <w:rsid w:val="001B1734"/>
    <w:rsid w:val="001D4705"/>
    <w:rsid w:val="001D4D28"/>
    <w:rsid w:val="0021294D"/>
    <w:rsid w:val="00247A2A"/>
    <w:rsid w:val="0025329E"/>
    <w:rsid w:val="00275CA3"/>
    <w:rsid w:val="00285C62"/>
    <w:rsid w:val="002C6F10"/>
    <w:rsid w:val="002D2F05"/>
    <w:rsid w:val="00330930"/>
    <w:rsid w:val="00346422"/>
    <w:rsid w:val="003949C5"/>
    <w:rsid w:val="003A4D4D"/>
    <w:rsid w:val="003B0091"/>
    <w:rsid w:val="003C03A9"/>
    <w:rsid w:val="003D319B"/>
    <w:rsid w:val="003D3666"/>
    <w:rsid w:val="00414D8C"/>
    <w:rsid w:val="00445C68"/>
    <w:rsid w:val="00451B69"/>
    <w:rsid w:val="00482E2E"/>
    <w:rsid w:val="00490DB4"/>
    <w:rsid w:val="004C09DB"/>
    <w:rsid w:val="004E12EB"/>
    <w:rsid w:val="00547BEE"/>
    <w:rsid w:val="00575372"/>
    <w:rsid w:val="005B276A"/>
    <w:rsid w:val="005F3811"/>
    <w:rsid w:val="00611EAE"/>
    <w:rsid w:val="00624596"/>
    <w:rsid w:val="006A6B27"/>
    <w:rsid w:val="006C5475"/>
    <w:rsid w:val="006D2D57"/>
    <w:rsid w:val="006D31AF"/>
    <w:rsid w:val="00706D8C"/>
    <w:rsid w:val="00752B28"/>
    <w:rsid w:val="00756302"/>
    <w:rsid w:val="00766C07"/>
    <w:rsid w:val="007B3853"/>
    <w:rsid w:val="0080752F"/>
    <w:rsid w:val="00822DCF"/>
    <w:rsid w:val="00834A76"/>
    <w:rsid w:val="00867946"/>
    <w:rsid w:val="008D3D87"/>
    <w:rsid w:val="008D524F"/>
    <w:rsid w:val="0091045D"/>
    <w:rsid w:val="009335E3"/>
    <w:rsid w:val="009623C1"/>
    <w:rsid w:val="00984F25"/>
    <w:rsid w:val="009A1ABA"/>
    <w:rsid w:val="009A7F3F"/>
    <w:rsid w:val="009D452E"/>
    <w:rsid w:val="009F42E1"/>
    <w:rsid w:val="00A139E3"/>
    <w:rsid w:val="00A25DEC"/>
    <w:rsid w:val="00A366E8"/>
    <w:rsid w:val="00A96FA9"/>
    <w:rsid w:val="00AF1E0C"/>
    <w:rsid w:val="00AF4838"/>
    <w:rsid w:val="00AF63B9"/>
    <w:rsid w:val="00B0713E"/>
    <w:rsid w:val="00B14E5F"/>
    <w:rsid w:val="00B306F1"/>
    <w:rsid w:val="00B35DF9"/>
    <w:rsid w:val="00B82972"/>
    <w:rsid w:val="00BA6E6D"/>
    <w:rsid w:val="00BB0955"/>
    <w:rsid w:val="00BC3C99"/>
    <w:rsid w:val="00BD3696"/>
    <w:rsid w:val="00BE6084"/>
    <w:rsid w:val="00BF4567"/>
    <w:rsid w:val="00BF64E4"/>
    <w:rsid w:val="00C00A69"/>
    <w:rsid w:val="00C61791"/>
    <w:rsid w:val="00C80E44"/>
    <w:rsid w:val="00CA2BD3"/>
    <w:rsid w:val="00CA4A7C"/>
    <w:rsid w:val="00CB0B99"/>
    <w:rsid w:val="00CC2C8C"/>
    <w:rsid w:val="00CD16A0"/>
    <w:rsid w:val="00D011B4"/>
    <w:rsid w:val="00D05628"/>
    <w:rsid w:val="00D1590D"/>
    <w:rsid w:val="00D44F5B"/>
    <w:rsid w:val="00D64AF3"/>
    <w:rsid w:val="00D71C84"/>
    <w:rsid w:val="00D95C2D"/>
    <w:rsid w:val="00DC3BEB"/>
    <w:rsid w:val="00DE041A"/>
    <w:rsid w:val="00DF4C99"/>
    <w:rsid w:val="00E5741A"/>
    <w:rsid w:val="00E6055D"/>
    <w:rsid w:val="00E95466"/>
    <w:rsid w:val="00E96476"/>
    <w:rsid w:val="00EC118B"/>
    <w:rsid w:val="00EE5BD8"/>
    <w:rsid w:val="00EF5966"/>
    <w:rsid w:val="00EF5F62"/>
    <w:rsid w:val="00F039A5"/>
    <w:rsid w:val="00F07E04"/>
    <w:rsid w:val="00F675FA"/>
    <w:rsid w:val="00FB4B6D"/>
    <w:rsid w:val="00FB72F9"/>
    <w:rsid w:val="00FE656E"/>
    <w:rsid w:val="00FF5EC0"/>
    <w:rsid w:val="00FF7DE1"/>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73E77"/>
  <w15:docId w15:val="{2397EF0C-5239-45E3-B4B8-968F149A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F63B9"/>
    <w:rPr>
      <w:rFonts w:ascii="Arial" w:eastAsia="Arial" w:hAnsi="Arial" w:cs="Arial"/>
    </w:rPr>
  </w:style>
  <w:style w:type="paragraph" w:styleId="Heading1">
    <w:name w:val="heading 1"/>
    <w:basedOn w:val="Normal"/>
    <w:uiPriority w:val="9"/>
    <w:qFormat/>
    <w:rsid w:val="004C09DB"/>
    <w:pPr>
      <w:pBdr>
        <w:top w:val="single" w:sz="4" w:space="1" w:color="auto"/>
        <w:left w:val="single" w:sz="4" w:space="4" w:color="auto"/>
        <w:bottom w:val="single" w:sz="4" w:space="1" w:color="auto"/>
        <w:right w:val="single" w:sz="4" w:space="4" w:color="auto"/>
      </w:pBdr>
      <w:shd w:val="clear" w:color="auto" w:fill="1F497D" w:themeFill="text2"/>
      <w:spacing w:before="240" w:after="120"/>
      <w:ind w:left="360"/>
      <w:jc w:val="center"/>
      <w:outlineLvl w:val="0"/>
    </w:pPr>
    <w:rPr>
      <w:rFonts w:cstheme="minorHAnsi"/>
      <w:b/>
      <w:bCs/>
      <w:color w:val="FFFFFF" w:themeColor="background1"/>
      <w:sz w:val="24"/>
      <w:szCs w:val="24"/>
    </w:rPr>
  </w:style>
  <w:style w:type="paragraph" w:styleId="Heading2">
    <w:name w:val="heading 2"/>
    <w:basedOn w:val="BodyText"/>
    <w:next w:val="Normal"/>
    <w:link w:val="Heading2Char"/>
    <w:uiPriority w:val="9"/>
    <w:unhideWhenUsed/>
    <w:qFormat/>
    <w:rsid w:val="00E96476"/>
    <w:pPr>
      <w:outlineLvl w:val="1"/>
    </w:pPr>
    <w:rPr>
      <w:b/>
      <w:bCs/>
    </w:rPr>
  </w:style>
  <w:style w:type="paragraph" w:styleId="Heading6">
    <w:name w:val="heading 6"/>
    <w:basedOn w:val="Normal"/>
    <w:next w:val="Normal"/>
    <w:link w:val="Heading6Char"/>
    <w:uiPriority w:val="9"/>
    <w:semiHidden/>
    <w:unhideWhenUsed/>
    <w:qFormat/>
    <w:rsid w:val="00AF1E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09DB"/>
    <w:pPr>
      <w:spacing w:line="250" w:lineRule="auto"/>
      <w:ind w:left="346" w:right="101"/>
      <w:contextualSpacing/>
      <w:jc w:val="both"/>
    </w:pPr>
    <w:rPr>
      <w:color w:val="000D35"/>
      <w:sz w:val="24"/>
      <w:szCs w:val="24"/>
    </w:rPr>
  </w:style>
  <w:style w:type="paragraph" w:styleId="ListParagraph">
    <w:name w:val="List Paragraph"/>
    <w:basedOn w:val="Normal"/>
    <w:uiPriority w:val="1"/>
    <w:qFormat/>
    <w:rsid w:val="001B1734"/>
    <w:pPr>
      <w:numPr>
        <w:numId w:val="7"/>
      </w:numPr>
      <w:spacing w:after="240"/>
      <w:ind w:right="43"/>
      <w:contextualSpacing/>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0E44"/>
    <w:pPr>
      <w:tabs>
        <w:tab w:val="center" w:pos="4680"/>
        <w:tab w:val="right" w:pos="9360"/>
      </w:tabs>
    </w:pPr>
  </w:style>
  <w:style w:type="character" w:customStyle="1" w:styleId="HeaderChar">
    <w:name w:val="Header Char"/>
    <w:basedOn w:val="DefaultParagraphFont"/>
    <w:link w:val="Header"/>
    <w:uiPriority w:val="99"/>
    <w:rsid w:val="00C80E44"/>
    <w:rPr>
      <w:rFonts w:ascii="Arial" w:eastAsia="Arial" w:hAnsi="Arial" w:cs="Arial"/>
    </w:rPr>
  </w:style>
  <w:style w:type="paragraph" w:styleId="Footer">
    <w:name w:val="footer"/>
    <w:basedOn w:val="Normal"/>
    <w:link w:val="FooterChar"/>
    <w:uiPriority w:val="99"/>
    <w:unhideWhenUsed/>
    <w:rsid w:val="00C80E44"/>
    <w:pPr>
      <w:tabs>
        <w:tab w:val="center" w:pos="4680"/>
        <w:tab w:val="right" w:pos="9360"/>
      </w:tabs>
    </w:pPr>
  </w:style>
  <w:style w:type="character" w:customStyle="1" w:styleId="FooterChar">
    <w:name w:val="Footer Char"/>
    <w:basedOn w:val="DefaultParagraphFont"/>
    <w:link w:val="Footer"/>
    <w:uiPriority w:val="99"/>
    <w:rsid w:val="00C80E44"/>
    <w:rPr>
      <w:rFonts w:ascii="Arial" w:eastAsia="Arial" w:hAnsi="Arial" w:cs="Arial"/>
    </w:rPr>
  </w:style>
  <w:style w:type="paragraph" w:styleId="Revision">
    <w:name w:val="Revision"/>
    <w:hidden/>
    <w:uiPriority w:val="99"/>
    <w:semiHidden/>
    <w:rsid w:val="00E95466"/>
    <w:pPr>
      <w:widowControl/>
      <w:autoSpaceDE/>
      <w:autoSpaceDN/>
    </w:pPr>
    <w:rPr>
      <w:rFonts w:ascii="Arial" w:eastAsia="Arial" w:hAnsi="Arial" w:cs="Arial"/>
    </w:rPr>
  </w:style>
  <w:style w:type="paragraph" w:styleId="Title">
    <w:name w:val="Title"/>
    <w:basedOn w:val="Normal"/>
    <w:next w:val="Normal"/>
    <w:link w:val="TitleChar"/>
    <w:uiPriority w:val="10"/>
    <w:qFormat/>
    <w:rsid w:val="004E12EB"/>
    <w:pPr>
      <w:tabs>
        <w:tab w:val="left" w:pos="4799"/>
      </w:tabs>
      <w:spacing w:before="360" w:after="360"/>
      <w:contextualSpacing/>
      <w:jc w:val="right"/>
    </w:pPr>
    <w:rPr>
      <w:rFonts w:ascii="Verdana" w:hAnsi="Verdana"/>
      <w:b/>
      <w:position w:val="6"/>
      <w:sz w:val="44"/>
      <w:szCs w:val="12"/>
    </w:rPr>
  </w:style>
  <w:style w:type="character" w:customStyle="1" w:styleId="TitleChar">
    <w:name w:val="Title Char"/>
    <w:basedOn w:val="DefaultParagraphFont"/>
    <w:link w:val="Title"/>
    <w:uiPriority w:val="10"/>
    <w:rsid w:val="004E12EB"/>
    <w:rPr>
      <w:rFonts w:ascii="Verdana" w:eastAsia="Arial" w:hAnsi="Verdana" w:cs="Arial"/>
      <w:b/>
      <w:position w:val="6"/>
      <w:sz w:val="44"/>
      <w:szCs w:val="12"/>
    </w:rPr>
  </w:style>
  <w:style w:type="character" w:customStyle="1" w:styleId="Heading2Char">
    <w:name w:val="Heading 2 Char"/>
    <w:basedOn w:val="DefaultParagraphFont"/>
    <w:link w:val="Heading2"/>
    <w:uiPriority w:val="9"/>
    <w:rsid w:val="00E96476"/>
    <w:rPr>
      <w:rFonts w:ascii="Arial" w:eastAsia="Arial" w:hAnsi="Arial" w:cs="Arial"/>
      <w:b/>
      <w:bCs/>
      <w:color w:val="000D35"/>
      <w:sz w:val="24"/>
      <w:szCs w:val="24"/>
    </w:rPr>
  </w:style>
  <w:style w:type="character" w:styleId="Hyperlink">
    <w:name w:val="Hyperlink"/>
    <w:basedOn w:val="DefaultParagraphFont"/>
    <w:uiPriority w:val="99"/>
    <w:unhideWhenUsed/>
    <w:rsid w:val="00A366E8"/>
    <w:rPr>
      <w:color w:val="0000FF" w:themeColor="hyperlink"/>
      <w:u w:val="single"/>
    </w:rPr>
  </w:style>
  <w:style w:type="character" w:customStyle="1" w:styleId="UnresolvedMention1">
    <w:name w:val="Unresolved Mention1"/>
    <w:basedOn w:val="DefaultParagraphFont"/>
    <w:uiPriority w:val="99"/>
    <w:semiHidden/>
    <w:unhideWhenUsed/>
    <w:rsid w:val="00A366E8"/>
    <w:rPr>
      <w:color w:val="605E5C"/>
      <w:shd w:val="clear" w:color="auto" w:fill="E1DFDD"/>
    </w:rPr>
  </w:style>
  <w:style w:type="character" w:styleId="CommentReference">
    <w:name w:val="annotation reference"/>
    <w:basedOn w:val="DefaultParagraphFont"/>
    <w:uiPriority w:val="99"/>
    <w:semiHidden/>
    <w:unhideWhenUsed/>
    <w:rsid w:val="008D3D87"/>
    <w:rPr>
      <w:sz w:val="16"/>
      <w:szCs w:val="16"/>
    </w:rPr>
  </w:style>
  <w:style w:type="paragraph" w:styleId="CommentText">
    <w:name w:val="annotation text"/>
    <w:basedOn w:val="Normal"/>
    <w:link w:val="CommentTextChar"/>
    <w:uiPriority w:val="99"/>
    <w:unhideWhenUsed/>
    <w:rsid w:val="008D3D87"/>
    <w:rPr>
      <w:sz w:val="20"/>
      <w:szCs w:val="20"/>
    </w:rPr>
  </w:style>
  <w:style w:type="character" w:customStyle="1" w:styleId="CommentTextChar">
    <w:name w:val="Comment Text Char"/>
    <w:basedOn w:val="DefaultParagraphFont"/>
    <w:link w:val="CommentText"/>
    <w:uiPriority w:val="99"/>
    <w:rsid w:val="008D3D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3D87"/>
    <w:rPr>
      <w:b/>
      <w:bCs/>
    </w:rPr>
  </w:style>
  <w:style w:type="character" w:customStyle="1" w:styleId="CommentSubjectChar">
    <w:name w:val="Comment Subject Char"/>
    <w:basedOn w:val="CommentTextChar"/>
    <w:link w:val="CommentSubject"/>
    <w:uiPriority w:val="99"/>
    <w:semiHidden/>
    <w:rsid w:val="008D3D87"/>
    <w:rPr>
      <w:rFonts w:ascii="Arial" w:eastAsia="Arial" w:hAnsi="Arial" w:cs="Arial"/>
      <w:b/>
      <w:bCs/>
      <w:sz w:val="20"/>
      <w:szCs w:val="20"/>
    </w:rPr>
  </w:style>
  <w:style w:type="paragraph" w:styleId="FootnoteText">
    <w:name w:val="footnote text"/>
    <w:basedOn w:val="Normal"/>
    <w:link w:val="FootnoteTextChar"/>
    <w:uiPriority w:val="99"/>
    <w:semiHidden/>
    <w:unhideWhenUsed/>
    <w:rsid w:val="00EC118B"/>
    <w:rPr>
      <w:sz w:val="20"/>
      <w:szCs w:val="20"/>
    </w:rPr>
  </w:style>
  <w:style w:type="character" w:customStyle="1" w:styleId="FootnoteTextChar">
    <w:name w:val="Footnote Text Char"/>
    <w:basedOn w:val="DefaultParagraphFont"/>
    <w:link w:val="FootnoteText"/>
    <w:uiPriority w:val="99"/>
    <w:semiHidden/>
    <w:rsid w:val="00EC118B"/>
    <w:rPr>
      <w:rFonts w:ascii="Arial" w:eastAsia="Arial" w:hAnsi="Arial" w:cs="Arial"/>
      <w:sz w:val="20"/>
      <w:szCs w:val="20"/>
    </w:rPr>
  </w:style>
  <w:style w:type="character" w:styleId="FootnoteReference">
    <w:name w:val="footnote reference"/>
    <w:basedOn w:val="DefaultParagraphFont"/>
    <w:uiPriority w:val="99"/>
    <w:semiHidden/>
    <w:unhideWhenUsed/>
    <w:rsid w:val="00EC118B"/>
    <w:rPr>
      <w:vertAlign w:val="superscript"/>
    </w:rPr>
  </w:style>
  <w:style w:type="paragraph" w:styleId="Subtitle">
    <w:name w:val="Subtitle"/>
    <w:basedOn w:val="Normal"/>
    <w:next w:val="Normal"/>
    <w:link w:val="SubtitleChar"/>
    <w:uiPriority w:val="11"/>
    <w:qFormat/>
    <w:rsid w:val="00F675FA"/>
    <w:pPr>
      <w:numPr>
        <w:ilvl w:val="1"/>
      </w:numPr>
      <w:spacing w:after="160"/>
      <w:ind w:left="720"/>
    </w:pPr>
    <w:rPr>
      <w:rFonts w:eastAsiaTheme="minorEastAsia" w:cstheme="minorBidi"/>
      <w:color w:val="5A5A5A" w:themeColor="text1" w:themeTint="A5"/>
      <w:spacing w:val="15"/>
      <w:sz w:val="24"/>
    </w:rPr>
  </w:style>
  <w:style w:type="character" w:customStyle="1" w:styleId="SubtitleChar">
    <w:name w:val="Subtitle Char"/>
    <w:basedOn w:val="DefaultParagraphFont"/>
    <w:link w:val="Subtitle"/>
    <w:uiPriority w:val="11"/>
    <w:rsid w:val="00F675FA"/>
    <w:rPr>
      <w:rFonts w:ascii="Arial" w:eastAsiaTheme="minorEastAsia" w:hAnsi="Arial"/>
      <w:color w:val="5A5A5A" w:themeColor="text1" w:themeTint="A5"/>
      <w:spacing w:val="15"/>
      <w:sz w:val="24"/>
    </w:rPr>
  </w:style>
  <w:style w:type="table" w:styleId="TableGrid">
    <w:name w:val="Table Grid"/>
    <w:basedOn w:val="TableNormal"/>
    <w:uiPriority w:val="39"/>
    <w:rsid w:val="00FB4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AF1E0C"/>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unhideWhenUsed/>
    <w:rsid w:val="00D011B4"/>
    <w:rPr>
      <w:sz w:val="20"/>
      <w:szCs w:val="20"/>
    </w:rPr>
  </w:style>
  <w:style w:type="character" w:customStyle="1" w:styleId="BodyText2Char">
    <w:name w:val="Body Text 2 Char"/>
    <w:basedOn w:val="DefaultParagraphFont"/>
    <w:link w:val="BodyText2"/>
    <w:uiPriority w:val="99"/>
    <w:rsid w:val="00D011B4"/>
    <w:rPr>
      <w:rFonts w:ascii="Arial" w:eastAsia="Arial" w:hAnsi="Arial" w:cs="Arial"/>
      <w:sz w:val="20"/>
      <w:szCs w:val="20"/>
    </w:rPr>
  </w:style>
  <w:style w:type="character" w:styleId="FollowedHyperlink">
    <w:name w:val="FollowedHyperlink"/>
    <w:basedOn w:val="DefaultParagraphFont"/>
    <w:uiPriority w:val="99"/>
    <w:semiHidden/>
    <w:unhideWhenUsed/>
    <w:rsid w:val="003D3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pe.hhs.gov/sites/default/files/documents/1c92a9207f3ed5915ca020d58fe77696/detailed-guidelines-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s.Department@Fresno.gov" TargetMode="External"/><Relationship Id="rId5" Type="http://schemas.openxmlformats.org/officeDocument/2006/relationships/webSettings" Target="webSettings.xml"/><Relationship Id="rId10" Type="http://schemas.openxmlformats.org/officeDocument/2006/relationships/hyperlink" Target="https://www.fresno.gov/parks/measure-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957E-5581-4017-9BCB-F9278968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City of San Diego</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Erazo, Sarah</dc:creator>
  <cp:lastModifiedBy>Abel Salido</cp:lastModifiedBy>
  <cp:revision>3</cp:revision>
  <cp:lastPrinted>2023-01-20T16:31:00Z</cp:lastPrinted>
  <dcterms:created xsi:type="dcterms:W3CDTF">2023-01-24T01:05:00Z</dcterms:created>
  <dcterms:modified xsi:type="dcterms:W3CDTF">2023-01-24T01:34:00Z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Acrobat PDFMaker 21 for Word</vt:lpwstr>
  </property>
  <property fmtid="{D5CDD505-2E9C-101B-9397-08002B2CF9AE}" pid="4" name="LastSaved">
    <vt:filetime>2023-01-10T00:00:00Z</vt:filetime>
  </property>
  <property fmtid="{D5CDD505-2E9C-101B-9397-08002B2CF9AE}" pid="5" name="Producer">
    <vt:lpwstr>Adobe PDF Library 21.7.123</vt:lpwstr>
  </property>
  <property fmtid="{D5CDD505-2E9C-101B-9397-08002B2CF9AE}" pid="6" name="SourceModified">
    <vt:lpwstr>D:20210817003732</vt:lpwstr>
  </property>
</Properties>
</file>