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D70B" w14:textId="23363DD6" w:rsidR="002A2CF1" w:rsidRDefault="00AD479E" w:rsidP="00175D7B">
      <w:pPr>
        <w:pStyle w:val="Title"/>
        <w:rPr>
          <w:rFonts w:eastAsia="Arial"/>
          <w:caps w:val="0"/>
        </w:rPr>
      </w:pPr>
      <w:r>
        <w:t>P</w:t>
      </w:r>
      <w:r w:rsidR="00175D7B" w:rsidRPr="00AD46EF">
        <w:t xml:space="preserve">Y </w:t>
      </w:r>
      <w:r w:rsidR="009440AB">
        <w:t xml:space="preserve">2023-2024 </w:t>
      </w:r>
      <w:r w:rsidR="00175D7B">
        <w:t>ConsolidateD NOFA</w:t>
      </w:r>
      <w:r w:rsidR="00175D7B">
        <w:br/>
        <w:t>Application – Part B</w:t>
      </w:r>
      <w:r w:rsidR="00175D7B">
        <w:br/>
      </w:r>
      <w:r w:rsidR="00B04742">
        <w:t xml:space="preserve">Public </w:t>
      </w:r>
      <w:r w:rsidR="008E5D8D">
        <w:t xml:space="preserve">Infrastructure and </w:t>
      </w:r>
      <w:r w:rsidR="00E805EB">
        <w:t xml:space="preserve">City-Owned </w:t>
      </w:r>
      <w:r w:rsidR="002313E6">
        <w:t>FACILITY IMPROVEMENTS</w:t>
      </w:r>
    </w:p>
    <w:p w14:paraId="0C0663C4" w14:textId="77777777" w:rsidR="002A2CF1" w:rsidRDefault="00747CAE" w:rsidP="00175D7B">
      <w:pPr>
        <w:pStyle w:val="Heading1"/>
      </w:pPr>
      <w:r>
        <w:t>Application</w:t>
      </w:r>
      <w:r>
        <w:rPr>
          <w:spacing w:val="-16"/>
        </w:rPr>
        <w:t xml:space="preserve"> </w:t>
      </w:r>
      <w:r w:rsidR="00C22879">
        <w:t>Summary</w:t>
      </w:r>
    </w:p>
    <w:p w14:paraId="6C2E1477" w14:textId="36C3BC0F" w:rsidR="002A2CF1" w:rsidRPr="00763C87" w:rsidRDefault="00747CAE" w:rsidP="00B04742">
      <w:r w:rsidRPr="00763C87">
        <w:t xml:space="preserve">The City of Fresno </w:t>
      </w:r>
      <w:r w:rsidR="003C5C56">
        <w:t xml:space="preserve">(City) </w:t>
      </w:r>
      <w:r w:rsidRPr="00763C87">
        <w:t xml:space="preserve">invites </w:t>
      </w:r>
      <w:r w:rsidR="00E805EB">
        <w:t xml:space="preserve">Units of City Government (Units) </w:t>
      </w:r>
      <w:r w:rsidRPr="00763C87">
        <w:t>to submit application</w:t>
      </w:r>
      <w:r w:rsidR="00382CFD">
        <w:t>s</w:t>
      </w:r>
      <w:r w:rsidR="004014AE">
        <w:t xml:space="preserve"> </w:t>
      </w:r>
      <w:r w:rsidR="00E77DEE">
        <w:t xml:space="preserve">for </w:t>
      </w:r>
      <w:r w:rsidR="00B04742">
        <w:t xml:space="preserve">Public </w:t>
      </w:r>
      <w:r w:rsidR="002313E6">
        <w:t xml:space="preserve">Infrastructure </w:t>
      </w:r>
      <w:r w:rsidR="00E805EB">
        <w:t xml:space="preserve">and City-Owned Facilities </w:t>
      </w:r>
      <w:r w:rsidR="002313E6">
        <w:t xml:space="preserve">Improvements </w:t>
      </w:r>
      <w:r w:rsidR="00B04742">
        <w:t xml:space="preserve">through the </w:t>
      </w:r>
      <w:r w:rsidR="00382CFD">
        <w:t>Community Development Block Grant (CDBG)</w:t>
      </w:r>
      <w:r w:rsidR="00B04742">
        <w:t xml:space="preserve"> Program</w:t>
      </w:r>
      <w:r w:rsidRPr="00763C87">
        <w:t xml:space="preserve">. The </w:t>
      </w:r>
      <w:r w:rsidR="00E77DEE" w:rsidRPr="00763C87">
        <w:t>20</w:t>
      </w:r>
      <w:r w:rsidR="00E77DEE">
        <w:t>20</w:t>
      </w:r>
      <w:r w:rsidRPr="00763C87">
        <w:t>-</w:t>
      </w:r>
      <w:r w:rsidR="00E77DEE" w:rsidRPr="00763C87">
        <w:t>20</w:t>
      </w:r>
      <w:r w:rsidR="00E77DEE">
        <w:t>24</w:t>
      </w:r>
      <w:r w:rsidR="00E77DEE" w:rsidRPr="00763C87">
        <w:t xml:space="preserve"> </w:t>
      </w:r>
      <w:r w:rsidRPr="00763C87">
        <w:t xml:space="preserve">Consolidated Plan </w:t>
      </w:r>
      <w:r w:rsidR="00E77DEE">
        <w:t xml:space="preserve">prioritizes </w:t>
      </w:r>
      <w:r w:rsidR="002313E6">
        <w:t xml:space="preserve">improvements to public infrastructure and </w:t>
      </w:r>
      <w:r w:rsidR="00E805EB">
        <w:t xml:space="preserve">city-owned </w:t>
      </w:r>
      <w:r w:rsidR="002313E6">
        <w:t>facilities to close gaps in areas with aging</w:t>
      </w:r>
      <w:r w:rsidR="00E805EB">
        <w:t>,</w:t>
      </w:r>
      <w:r w:rsidR="002313E6">
        <w:t xml:space="preserve"> lower quality, or nonexistent public infrastructure and facilities to promote quality of life and neighborhood revitalization</w:t>
      </w:r>
      <w:r w:rsidR="00B04742">
        <w:t xml:space="preserve">. As such, the </w:t>
      </w:r>
      <w:r w:rsidRPr="00763C87">
        <w:t xml:space="preserve">City is interested in receiving applications for one or more of the following </w:t>
      </w:r>
      <w:r w:rsidR="002313E6">
        <w:t>activities</w:t>
      </w:r>
      <w:r w:rsidRPr="00763C87">
        <w:t>:</w:t>
      </w:r>
    </w:p>
    <w:tbl>
      <w:tblPr>
        <w:tblStyle w:val="MediumShading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15"/>
        <w:gridCol w:w="4961"/>
      </w:tblGrid>
      <w:tr w:rsidR="00E77DEE" w14:paraId="680038F0" w14:textId="77777777" w:rsidTr="00287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3ED41743" w14:textId="77777777" w:rsidR="00E77DEE" w:rsidRPr="00382CFD" w:rsidRDefault="00382CFD" w:rsidP="00382CFD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Activity</w:t>
            </w:r>
          </w:p>
        </w:tc>
        <w:tc>
          <w:tcPr>
            <w:tcW w:w="496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14:paraId="698D2CE5" w14:textId="77777777" w:rsidR="00E77DEE" w:rsidRPr="00382CFD" w:rsidRDefault="00382CFD" w:rsidP="00382CFD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2CFD">
              <w:rPr>
                <w:color w:val="auto"/>
              </w:rPr>
              <w:t>Potential Funding</w:t>
            </w:r>
          </w:p>
        </w:tc>
      </w:tr>
      <w:tr w:rsidR="00287AFA" w14:paraId="1C831F38" w14:textId="77777777" w:rsidTr="00287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530AB" w14:textId="77777777" w:rsidR="00287AFA" w:rsidRDefault="002313E6" w:rsidP="002313E6">
            <w:pPr>
              <w:pStyle w:val="TableText"/>
              <w:jc w:val="left"/>
            </w:pPr>
            <w:r>
              <w:t>Improvements to streets, curbs, sidewalks, and street lighting in Low- and Moderate-Income (LMI) Neighborhoods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8F606" w14:textId="77777777" w:rsidR="00287AFA" w:rsidRPr="00287AFA" w:rsidRDefault="00287AFA" w:rsidP="00287AF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87AFA">
              <w:rPr>
                <w:b/>
              </w:rPr>
              <w:t>CDBG</w:t>
            </w:r>
          </w:p>
        </w:tc>
      </w:tr>
    </w:tbl>
    <w:p w14:paraId="794A6CD6" w14:textId="77777777" w:rsidR="002A2CF1" w:rsidRDefault="002A2CF1" w:rsidP="00E77DEE">
      <w:pPr>
        <w:pStyle w:val="ListParagraph"/>
        <w:numPr>
          <w:ilvl w:val="0"/>
          <w:numId w:val="18"/>
        </w:numPr>
        <w:rPr>
          <w:rFonts w:eastAsia="Arial" w:cs="Arial"/>
          <w:sz w:val="3"/>
          <w:szCs w:val="3"/>
        </w:rPr>
      </w:pPr>
    </w:p>
    <w:p w14:paraId="373E349F" w14:textId="77777777" w:rsidR="00F11A25" w:rsidRDefault="00F11A25">
      <w:pPr>
        <w:spacing w:after="0"/>
        <w:rPr>
          <w:rFonts w:eastAsia="Arial" w:cs="Arial"/>
          <w:b/>
        </w:rPr>
      </w:pPr>
      <w:r>
        <w:br w:type="page"/>
      </w:r>
    </w:p>
    <w:p w14:paraId="68757A5F" w14:textId="77777777" w:rsidR="00F11A25" w:rsidRDefault="00F11A25" w:rsidP="00F11A25">
      <w:pPr>
        <w:pStyle w:val="Heading1"/>
      </w:pPr>
      <w:r>
        <w:lastRenderedPageBreak/>
        <w:t>Application Submission</w:t>
      </w:r>
    </w:p>
    <w:p w14:paraId="7DE47AB4" w14:textId="77777777" w:rsidR="00F11A25" w:rsidRPr="00217DD3" w:rsidRDefault="00747CAE" w:rsidP="00F11A25">
      <w:pPr>
        <w:pStyle w:val="Heading2"/>
        <w:rPr>
          <w:b/>
          <w:u w:val="none"/>
        </w:rPr>
      </w:pPr>
      <w:r w:rsidRPr="00217DD3">
        <w:rPr>
          <w:b/>
          <w:color w:val="C00000"/>
          <w:u w:val="none"/>
        </w:rPr>
        <w:t>Application</w:t>
      </w:r>
      <w:r w:rsidRPr="00217DD3">
        <w:rPr>
          <w:b/>
          <w:color w:val="C00000"/>
          <w:spacing w:val="-12"/>
          <w:u w:val="none"/>
        </w:rPr>
        <w:t xml:space="preserve"> </w:t>
      </w:r>
      <w:r w:rsidRPr="00217DD3">
        <w:rPr>
          <w:b/>
          <w:color w:val="C00000"/>
          <w:u w:val="none"/>
        </w:rPr>
        <w:t>Deadline</w:t>
      </w:r>
    </w:p>
    <w:p w14:paraId="414456AF" w14:textId="7F8B9A79" w:rsidR="002A2CF1" w:rsidRDefault="009440AB" w:rsidP="00F11A25">
      <w:r>
        <w:t>January 27, 2023,</w:t>
      </w:r>
      <w:r w:rsidR="00E805EB" w:rsidRPr="00F11A25">
        <w:t xml:space="preserve"> </w:t>
      </w:r>
      <w:r w:rsidR="00747CAE" w:rsidRPr="00F11A25">
        <w:t>by 4:00</w:t>
      </w:r>
      <w:r w:rsidR="00747CAE" w:rsidRPr="00F11A25">
        <w:rPr>
          <w:spacing w:val="-9"/>
        </w:rPr>
        <w:t xml:space="preserve"> </w:t>
      </w:r>
      <w:r w:rsidR="00747CAE" w:rsidRPr="00F11A25">
        <w:t>p.m.</w:t>
      </w:r>
    </w:p>
    <w:p w14:paraId="76BABF87" w14:textId="77777777" w:rsidR="001C714C" w:rsidRPr="00C22879" w:rsidRDefault="001C714C" w:rsidP="001C714C">
      <w:pPr>
        <w:pStyle w:val="Heading2"/>
      </w:pPr>
      <w:r w:rsidRPr="00C22879">
        <w:t>Application</w:t>
      </w:r>
      <w:r w:rsidRPr="00C22879">
        <w:rPr>
          <w:spacing w:val="-14"/>
        </w:rPr>
        <w:t xml:space="preserve"> </w:t>
      </w:r>
      <w:r w:rsidRPr="00C22879">
        <w:t>Delivery</w:t>
      </w:r>
      <w:r>
        <w:br/>
      </w:r>
    </w:p>
    <w:p w14:paraId="49440F2E" w14:textId="58BE2C3D" w:rsidR="001C714C" w:rsidRPr="00FA112E" w:rsidRDefault="009440AB" w:rsidP="001C714C">
      <w:pPr>
        <w:pStyle w:val="ListParagraph"/>
        <w:numPr>
          <w:ilvl w:val="0"/>
          <w:numId w:val="37"/>
        </w:numPr>
        <w:rPr>
          <w:rStyle w:val="Strong"/>
          <w:rFonts w:eastAsia="Arial"/>
        </w:rPr>
      </w:pPr>
      <w:r w:rsidRPr="00FA112E">
        <w:rPr>
          <w:rStyle w:val="Strong"/>
          <w:rFonts w:eastAsia="Arial"/>
          <w:b w:val="0"/>
        </w:rPr>
        <w:t>Ple</w:t>
      </w:r>
      <w:r w:rsidRPr="00FA112E">
        <w:rPr>
          <w:rFonts w:eastAsia="Arial"/>
        </w:rPr>
        <w:t>ase</w:t>
      </w:r>
      <w:r>
        <w:rPr>
          <w:rFonts w:eastAsia="Arial"/>
        </w:rPr>
        <w:t xml:space="preserve"> </w:t>
      </w:r>
      <w:r w:rsidRPr="00FA112E">
        <w:rPr>
          <w:rFonts w:eastAsia="Arial"/>
        </w:rPr>
        <w:t>submit</w:t>
      </w:r>
      <w:r w:rsidR="001C714C" w:rsidRPr="00FA112E">
        <w:rPr>
          <w:rFonts w:eastAsia="Arial"/>
        </w:rPr>
        <w:t xml:space="preserve"> an electronic version of your application by:</w:t>
      </w:r>
    </w:p>
    <w:p w14:paraId="5307428F" w14:textId="3CEF61DB" w:rsidR="001C714C" w:rsidRDefault="001C714C" w:rsidP="001C714C">
      <w:pPr>
        <w:ind w:left="1440"/>
        <w:rPr>
          <w:rFonts w:eastAsia="Arial"/>
        </w:rPr>
      </w:pPr>
      <w:r w:rsidRPr="009440AB">
        <w:rPr>
          <w:rFonts w:eastAsia="Arial"/>
        </w:rPr>
        <w:t xml:space="preserve">Email </w:t>
      </w:r>
      <w:hyperlink r:id="rId8" w:history="1">
        <w:r w:rsidRPr="009440AB">
          <w:rPr>
            <w:rStyle w:val="Hyperlink"/>
            <w:rFonts w:eastAsia="Arial"/>
          </w:rPr>
          <w:t>HCDD@fresno.gov</w:t>
        </w:r>
      </w:hyperlink>
      <w:r w:rsidRPr="00104225">
        <w:rPr>
          <w:rFonts w:eastAsia="Arial"/>
        </w:rPr>
        <w:t>, or</w:t>
      </w:r>
      <w:r w:rsidRPr="00104225">
        <w:rPr>
          <w:rFonts w:eastAsia="Arial"/>
        </w:rPr>
        <w:br/>
      </w:r>
      <w:r>
        <w:rPr>
          <w:rFonts w:eastAsia="Arial"/>
        </w:rPr>
        <w:br/>
        <w:t xml:space="preserve">If your file is over 40 MB, </w:t>
      </w:r>
      <w:r w:rsidR="00BC3D4A">
        <w:rPr>
          <w:rFonts w:eastAsia="Arial"/>
        </w:rPr>
        <w:t>email</w:t>
      </w:r>
      <w:r>
        <w:rPr>
          <w:rFonts w:eastAsia="Arial"/>
        </w:rPr>
        <w:t xml:space="preserve"> </w:t>
      </w:r>
      <w:hyperlink r:id="rId9" w:history="1">
        <w:r w:rsidRPr="00DF69AE">
          <w:rPr>
            <w:rStyle w:val="Hyperlink"/>
            <w:rFonts w:eastAsia="Arial"/>
          </w:rPr>
          <w:t>HCDD@fresno.gov</w:t>
        </w:r>
      </w:hyperlink>
      <w:r>
        <w:rPr>
          <w:rFonts w:eastAsia="Arial"/>
        </w:rPr>
        <w:t xml:space="preserve"> </w:t>
      </w:r>
      <w:r w:rsidR="00BC3D4A">
        <w:rPr>
          <w:rFonts w:eastAsia="Arial"/>
        </w:rPr>
        <w:t>to receive a link to upload large files</w:t>
      </w:r>
    </w:p>
    <w:p w14:paraId="305C512B" w14:textId="42A01C7D" w:rsidR="00E805EB" w:rsidRDefault="00E805EB" w:rsidP="00217DD3">
      <w:pPr>
        <w:spacing w:after="0"/>
        <w:rPr>
          <w:rFonts w:eastAsia="Arial"/>
        </w:rPr>
      </w:pPr>
      <w:r>
        <w:rPr>
          <w:rFonts w:eastAsia="Arial"/>
        </w:rPr>
        <w:t>Hard copies of applications and authorizing resolutions are not requested or accepted. If assistance is required for digital submission, please reach out to the contact listed below.</w:t>
      </w:r>
    </w:p>
    <w:p w14:paraId="1371B5B7" w14:textId="77777777" w:rsidR="00E805EB" w:rsidRDefault="00E805EB" w:rsidP="00217DD3">
      <w:pPr>
        <w:spacing w:after="0"/>
        <w:rPr>
          <w:rFonts w:eastAsia="Arial"/>
        </w:rPr>
      </w:pPr>
    </w:p>
    <w:p w14:paraId="58914289" w14:textId="026679D3" w:rsidR="001C714C" w:rsidRDefault="001C714C" w:rsidP="001C714C">
      <w:r w:rsidRPr="00085601">
        <w:rPr>
          <w:rFonts w:eastAsia="Arial"/>
        </w:rPr>
        <w:t>We will email you within one business day of receipt to confirm application submission – if you do not receive a confirmation, please contact the relevant person.</w:t>
      </w:r>
    </w:p>
    <w:p w14:paraId="2AD1CD9F" w14:textId="77777777" w:rsidR="00E805EB" w:rsidRPr="00F11A25" w:rsidRDefault="00E805EB" w:rsidP="00217DD3">
      <w:pPr>
        <w:pStyle w:val="Heading2"/>
        <w:spacing w:after="240"/>
      </w:pPr>
      <w:r w:rsidRPr="00F11A25">
        <w:t>Contact</w:t>
      </w:r>
      <w:r w:rsidRPr="00F11A25">
        <w:rPr>
          <w:spacing w:val="-9"/>
        </w:rPr>
        <w:t xml:space="preserve"> </w:t>
      </w:r>
      <w:r w:rsidRPr="00F11A25">
        <w:t>Person</w:t>
      </w:r>
    </w:p>
    <w:p w14:paraId="4DCA191D" w14:textId="29647358" w:rsidR="00E805EB" w:rsidRPr="00217DD3" w:rsidRDefault="004C7705" w:rsidP="00217DD3">
      <w:pPr>
        <w:pStyle w:val="ListParagraph"/>
        <w:numPr>
          <w:ilvl w:val="0"/>
          <w:numId w:val="38"/>
        </w:numPr>
        <w:rPr>
          <w:rStyle w:val="Hyperlink"/>
          <w:color w:val="auto"/>
          <w:u w:val="none"/>
        </w:rPr>
      </w:pPr>
      <w:r>
        <w:t>Kimberly Archie</w:t>
      </w:r>
      <w:r w:rsidR="00E805EB">
        <w:t xml:space="preserve">, </w:t>
      </w:r>
      <w:r w:rsidR="00217DD3">
        <w:t>Senior Management Analyst</w:t>
      </w:r>
      <w:r w:rsidR="00E805EB">
        <w:br/>
      </w:r>
      <w:r w:rsidR="00217DD3">
        <w:t>559-621-8458</w:t>
      </w:r>
      <w:r w:rsidR="00E805EB">
        <w:br/>
      </w:r>
      <w:hyperlink r:id="rId10" w:history="1">
        <w:r w:rsidR="00217DD3" w:rsidRPr="00FB6B41">
          <w:rPr>
            <w:rStyle w:val="Hyperlink"/>
          </w:rPr>
          <w:t>Kimberly.Archie@fresno.gov</w:t>
        </w:r>
      </w:hyperlink>
      <w:r w:rsidR="00217DD3">
        <w:t xml:space="preserve"> </w:t>
      </w:r>
    </w:p>
    <w:p w14:paraId="03A49EF3" w14:textId="3770EA7F" w:rsidR="00E805EB" w:rsidRDefault="00E805EB" w:rsidP="00217DD3">
      <w:pPr>
        <w:pStyle w:val="ListParagraph"/>
        <w:numPr>
          <w:ilvl w:val="0"/>
          <w:numId w:val="38"/>
        </w:numPr>
      </w:pPr>
      <w:r>
        <w:t>General Inquiries</w:t>
      </w:r>
      <w:r>
        <w:br/>
        <w:t xml:space="preserve">Housing &amp; Community Development Division | 559-621-8300 | </w:t>
      </w:r>
      <w:hyperlink r:id="rId11" w:history="1">
        <w:r w:rsidRPr="003A1CF4">
          <w:rPr>
            <w:rStyle w:val="Hyperlink"/>
          </w:rPr>
          <w:t>HCDD@fresno.gov</w:t>
        </w:r>
      </w:hyperlink>
    </w:p>
    <w:p w14:paraId="3B2F9BD5" w14:textId="77777777" w:rsidR="00C22879" w:rsidRDefault="00C22879">
      <w:pPr>
        <w:spacing w:after="0"/>
        <w:rPr>
          <w:rFonts w:eastAsia="Arial" w:cs="Arial"/>
          <w:b/>
        </w:rPr>
      </w:pPr>
      <w:r>
        <w:br w:type="page"/>
      </w:r>
    </w:p>
    <w:p w14:paraId="2C7A1A5D" w14:textId="77777777" w:rsidR="002A2CF1" w:rsidRPr="00C22879" w:rsidRDefault="00C22879" w:rsidP="00C22879">
      <w:pPr>
        <w:pStyle w:val="Heading1"/>
        <w:rPr>
          <w:bCs/>
          <w:i/>
        </w:rPr>
      </w:pPr>
      <w:r>
        <w:lastRenderedPageBreak/>
        <w:t>Application Overview and Instructions</w:t>
      </w:r>
    </w:p>
    <w:p w14:paraId="63522F69" w14:textId="1BF8D150" w:rsidR="002A2CF1" w:rsidRPr="00C22879" w:rsidRDefault="00747CAE" w:rsidP="00C22879">
      <w:r w:rsidRPr="00153951">
        <w:t xml:space="preserve">The City of Fresno (City) Housing and Community Development </w:t>
      </w:r>
      <w:r w:rsidR="00C22879">
        <w:t xml:space="preserve">division </w:t>
      </w:r>
      <w:r w:rsidRPr="00153951">
        <w:t xml:space="preserve">is accepting proposals from </w:t>
      </w:r>
      <w:r w:rsidR="00E805EB">
        <w:t xml:space="preserve">Units of City Government (Units) </w:t>
      </w:r>
      <w:r w:rsidRPr="00153951">
        <w:t xml:space="preserve">providing </w:t>
      </w:r>
      <w:r w:rsidR="009F7D70">
        <w:t xml:space="preserve">Public </w:t>
      </w:r>
      <w:r w:rsidR="002313E6">
        <w:t xml:space="preserve">Infrastructure and </w:t>
      </w:r>
      <w:r w:rsidR="00E805EB">
        <w:t xml:space="preserve">City-Owned </w:t>
      </w:r>
      <w:r w:rsidR="002313E6">
        <w:t xml:space="preserve">Facility Improvements </w:t>
      </w:r>
      <w:r w:rsidRPr="00153951">
        <w:t xml:space="preserve">to </w:t>
      </w:r>
      <w:r w:rsidR="002313E6">
        <w:t xml:space="preserve">benefit </w:t>
      </w:r>
      <w:r w:rsidR="009F7D70">
        <w:t xml:space="preserve">low-income and special needs households </w:t>
      </w:r>
      <w:r w:rsidR="002313E6">
        <w:t>to promote quality of life and neighborhood revitalization</w:t>
      </w:r>
      <w:r w:rsidRPr="00153951">
        <w:t>.</w:t>
      </w:r>
    </w:p>
    <w:p w14:paraId="62F1AFE0" w14:textId="77777777" w:rsidR="002A2CF1" w:rsidRPr="00C22879" w:rsidRDefault="00747CAE" w:rsidP="00C22879">
      <w:r w:rsidRPr="00153951">
        <w:t xml:space="preserve">Funds to be used for this NOFA are from the </w:t>
      </w:r>
      <w:r w:rsidR="009F7D70">
        <w:t>U.S. Department of Housing and Urban Development (</w:t>
      </w:r>
      <w:r w:rsidRPr="00153951">
        <w:t>HUD</w:t>
      </w:r>
      <w:r w:rsidR="009F7D70">
        <w:t>)</w:t>
      </w:r>
      <w:r w:rsidRPr="00153951">
        <w:t xml:space="preserve"> </w:t>
      </w:r>
      <w:r w:rsidR="009F7D70">
        <w:t>Community Development Block Grant (</w:t>
      </w:r>
      <w:r w:rsidRPr="00153951">
        <w:t>CDBG</w:t>
      </w:r>
      <w:r w:rsidR="009F7D70">
        <w:t>)</w:t>
      </w:r>
      <w:r w:rsidRPr="00153951">
        <w:t xml:space="preserve"> </w:t>
      </w:r>
      <w:r w:rsidR="009F7D70">
        <w:t>Program</w:t>
      </w:r>
      <w:r w:rsidRPr="00153951">
        <w:t xml:space="preserve">. A guide to program requirements is attached </w:t>
      </w:r>
      <w:r w:rsidR="00424AE5" w:rsidRPr="00153951">
        <w:t xml:space="preserve">to the Consolidated </w:t>
      </w:r>
      <w:r w:rsidR="00E83B26" w:rsidRPr="00153951">
        <w:t>NOFA Handbook</w:t>
      </w:r>
      <w:r w:rsidRPr="00153951">
        <w:t>.</w:t>
      </w:r>
    </w:p>
    <w:p w14:paraId="6CF51151" w14:textId="77777777" w:rsidR="002A2CF1" w:rsidRPr="00153951" w:rsidRDefault="00A75AA0" w:rsidP="00150C0F">
      <w:pPr>
        <w:pStyle w:val="Heading2"/>
      </w:pPr>
      <w:r>
        <w:rPr>
          <w:u w:color="0D0D0D"/>
        </w:rPr>
        <w:t>Instructions</w:t>
      </w:r>
    </w:p>
    <w:p w14:paraId="10A654AD" w14:textId="393DD6A1" w:rsidR="00150C0F" w:rsidRDefault="005576C7" w:rsidP="00150C0F">
      <w:pPr>
        <w:rPr>
          <w:rFonts w:cs="Arial"/>
        </w:rPr>
      </w:pPr>
      <w:r>
        <w:rPr>
          <w:rFonts w:cs="Arial"/>
        </w:rPr>
        <w:t xml:space="preserve">Applications have been designed </w:t>
      </w:r>
      <w:r w:rsidR="00747CAE" w:rsidRPr="00153951">
        <w:rPr>
          <w:rFonts w:cs="Arial"/>
        </w:rPr>
        <w:t xml:space="preserve">to </w:t>
      </w:r>
      <w:r>
        <w:rPr>
          <w:rFonts w:cs="Arial"/>
        </w:rPr>
        <w:t xml:space="preserve">support </w:t>
      </w:r>
      <w:r w:rsidR="00747CAE" w:rsidRPr="00153951">
        <w:rPr>
          <w:rFonts w:cs="Arial"/>
        </w:rPr>
        <w:t xml:space="preserve">a standardized method </w:t>
      </w:r>
      <w:r w:rsidR="00150C0F">
        <w:rPr>
          <w:rFonts w:cs="Arial"/>
        </w:rPr>
        <w:t xml:space="preserve">of </w:t>
      </w:r>
      <w:r w:rsidR="00E805EB">
        <w:rPr>
          <w:rFonts w:cs="Arial"/>
        </w:rPr>
        <w:t xml:space="preserve">evaluation </w:t>
      </w:r>
      <w:r w:rsidR="00150C0F">
        <w:rPr>
          <w:rFonts w:cs="Arial"/>
        </w:rPr>
        <w:t>for eligibility</w:t>
      </w:r>
      <w:r>
        <w:rPr>
          <w:rFonts w:cs="Arial"/>
        </w:rPr>
        <w:t xml:space="preserve"> and consideration. </w:t>
      </w:r>
      <w:r w:rsidR="00150C0F">
        <w:rPr>
          <w:rFonts w:cs="Arial"/>
        </w:rPr>
        <w:t xml:space="preserve">Applicants are encouraged to carefully </w:t>
      </w:r>
      <w:r>
        <w:rPr>
          <w:rFonts w:cs="Arial"/>
        </w:rPr>
        <w:t xml:space="preserve">review their </w:t>
      </w:r>
      <w:r w:rsidR="00150C0F">
        <w:rPr>
          <w:rFonts w:cs="Arial"/>
        </w:rPr>
        <w:t>application</w:t>
      </w:r>
      <w:r>
        <w:rPr>
          <w:rFonts w:cs="Arial"/>
        </w:rPr>
        <w:t>s</w:t>
      </w:r>
      <w:r w:rsidR="00150C0F">
        <w:rPr>
          <w:rFonts w:cs="Arial"/>
        </w:rPr>
        <w:t xml:space="preserve"> </w:t>
      </w:r>
      <w:r w:rsidR="00747CAE" w:rsidRPr="00153951">
        <w:rPr>
          <w:rFonts w:cs="Arial"/>
        </w:rPr>
        <w:t>prior to</w:t>
      </w:r>
      <w:r w:rsidR="00150C0F">
        <w:rPr>
          <w:rFonts w:cs="Arial"/>
        </w:rPr>
        <w:t xml:space="preserve"> </w:t>
      </w:r>
      <w:r w:rsidR="00150C0F">
        <w:t xml:space="preserve">submission </w:t>
      </w:r>
      <w:r w:rsidR="00747CAE" w:rsidRPr="00153951">
        <w:rPr>
          <w:rFonts w:cs="Arial"/>
        </w:rPr>
        <w:t>to ensure all questions are complete and narrative attachments are included. Once the application is submitted</w:t>
      </w:r>
      <w:r w:rsidR="00150C0F">
        <w:rPr>
          <w:rFonts w:cs="Arial"/>
        </w:rPr>
        <w:t>,</w:t>
      </w:r>
      <w:r w:rsidR="00747CAE" w:rsidRPr="00153951">
        <w:rPr>
          <w:rFonts w:cs="Arial"/>
        </w:rPr>
        <w:t xml:space="preserve"> additional information will not be accepted. In the event additional clarification is needed, City staff will contact the agency. In most instances, </w:t>
      </w:r>
      <w:r w:rsidR="00AD489D">
        <w:rPr>
          <w:rFonts w:cs="Arial"/>
        </w:rPr>
        <w:t xml:space="preserve">Applicants </w:t>
      </w:r>
      <w:r w:rsidR="00747CAE" w:rsidRPr="00153951">
        <w:rPr>
          <w:rFonts w:cs="Arial"/>
        </w:rPr>
        <w:t xml:space="preserve">will have 24 hours to </w:t>
      </w:r>
      <w:r w:rsidR="00887CA5" w:rsidRPr="00153951">
        <w:rPr>
          <w:rFonts w:cs="Arial"/>
        </w:rPr>
        <w:t>provide the</w:t>
      </w:r>
      <w:r w:rsidR="00747CAE" w:rsidRPr="00153951">
        <w:rPr>
          <w:rFonts w:cs="Arial"/>
        </w:rPr>
        <w:t xml:space="preserve"> additional clarifying information</w:t>
      </w:r>
      <w:r w:rsidR="00FB6058">
        <w:rPr>
          <w:rFonts w:cs="Arial"/>
        </w:rPr>
        <w:t xml:space="preserve"> </w:t>
      </w:r>
      <w:proofErr w:type="gramStart"/>
      <w:r w:rsidR="00FB6058">
        <w:rPr>
          <w:rFonts w:cs="Arial"/>
        </w:rPr>
        <w:t>in order to</w:t>
      </w:r>
      <w:proofErr w:type="gramEnd"/>
      <w:r w:rsidR="00FB6058">
        <w:rPr>
          <w:rFonts w:cs="Arial"/>
        </w:rPr>
        <w:t xml:space="preserve"> be considered responsive</w:t>
      </w:r>
      <w:r w:rsidR="00747CAE" w:rsidRPr="00153951">
        <w:rPr>
          <w:rFonts w:cs="Arial"/>
        </w:rPr>
        <w:t>.</w:t>
      </w:r>
    </w:p>
    <w:p w14:paraId="580B3B40" w14:textId="76A1C839" w:rsidR="005576C7" w:rsidRPr="00345AB6" w:rsidRDefault="005576C7" w:rsidP="00150C0F">
      <w:r w:rsidRPr="00153951">
        <w:rPr>
          <w:rFonts w:cs="Arial"/>
        </w:rPr>
        <w:t xml:space="preserve">Prior to completing </w:t>
      </w:r>
      <w:r>
        <w:rPr>
          <w:rFonts w:cs="Arial"/>
        </w:rPr>
        <w:t xml:space="preserve">their </w:t>
      </w:r>
      <w:r w:rsidRPr="00153951">
        <w:rPr>
          <w:rFonts w:cs="Arial"/>
        </w:rPr>
        <w:t>application</w:t>
      </w:r>
      <w:r>
        <w:rPr>
          <w:rFonts w:cs="Arial"/>
        </w:rPr>
        <w:t>s</w:t>
      </w:r>
      <w:r w:rsidRPr="00153951">
        <w:rPr>
          <w:rFonts w:cs="Arial"/>
        </w:rPr>
        <w:t xml:space="preserve">, applicants should </w:t>
      </w:r>
      <w:r>
        <w:rPr>
          <w:rFonts w:cs="Arial"/>
        </w:rPr>
        <w:t xml:space="preserve">review the </w:t>
      </w:r>
      <w:r w:rsidR="009440AB">
        <w:rPr>
          <w:rFonts w:cs="Arial"/>
        </w:rPr>
        <w:t xml:space="preserve">2023-2024 </w:t>
      </w:r>
      <w:r>
        <w:rPr>
          <w:rFonts w:cs="Arial"/>
        </w:rPr>
        <w:t xml:space="preserve">Consolidated NOFA Handbook. </w:t>
      </w:r>
      <w:r>
        <w:t xml:space="preserve">The Handbook provides additional information regarding funding priorities, threshold eligibility requirements, applicant support options, and </w:t>
      </w:r>
      <w:r w:rsidR="00345AB6">
        <w:t>information on the timeline and process for application review and funding.</w:t>
      </w:r>
    </w:p>
    <w:p w14:paraId="41ECEE40" w14:textId="51C28D76" w:rsidR="005576C7" w:rsidRDefault="005576C7" w:rsidP="00150C0F">
      <w:pPr>
        <w:rPr>
          <w:rFonts w:cs="Arial"/>
        </w:rPr>
      </w:pPr>
      <w:r>
        <w:rPr>
          <w:rFonts w:cs="Arial"/>
        </w:rPr>
        <w:t xml:space="preserve">An organization’s completed application includes one </w:t>
      </w:r>
      <w:r w:rsidRPr="00153951">
        <w:rPr>
          <w:rFonts w:cs="Arial"/>
        </w:rPr>
        <w:t>Part A</w:t>
      </w:r>
      <w:r>
        <w:rPr>
          <w:rFonts w:cs="Arial"/>
        </w:rPr>
        <w:t xml:space="preserve"> (</w:t>
      </w:r>
      <w:r w:rsidRPr="00153951">
        <w:rPr>
          <w:rFonts w:cs="Arial"/>
        </w:rPr>
        <w:t>organizational information)</w:t>
      </w:r>
      <w:r>
        <w:rPr>
          <w:rFonts w:cs="Arial"/>
        </w:rPr>
        <w:t xml:space="preserve">, and one or more Part B </w:t>
      </w:r>
      <w:r w:rsidR="00E805EB">
        <w:rPr>
          <w:rFonts w:cs="Arial"/>
        </w:rPr>
        <w:t xml:space="preserve">(application) </w:t>
      </w:r>
      <w:r>
        <w:rPr>
          <w:rFonts w:cs="Arial"/>
        </w:rPr>
        <w:t>including all relevant exhibits and attachments.</w:t>
      </w:r>
    </w:p>
    <w:p w14:paraId="652BCA5F" w14:textId="5E4BD3EA" w:rsidR="002A2CF1" w:rsidRPr="00D60648" w:rsidRDefault="00747CAE" w:rsidP="00150C0F">
      <w:pPr>
        <w:pStyle w:val="ListParagraph"/>
        <w:numPr>
          <w:ilvl w:val="0"/>
          <w:numId w:val="18"/>
        </w:numPr>
        <w:rPr>
          <w:rFonts w:eastAsia="Arial"/>
        </w:rPr>
      </w:pPr>
      <w:r w:rsidRPr="00153951">
        <w:t>Applicants may provide as attachment a maximum of two, single-page letters of support. Additional pages beyond the maximum will not be reproduced.</w:t>
      </w:r>
      <w:r w:rsidR="00956655">
        <w:t xml:space="preserve"> </w:t>
      </w:r>
      <w:r w:rsidR="00424AE5" w:rsidRPr="00153951">
        <w:t>For this reason, applicant</w:t>
      </w:r>
      <w:r w:rsidR="00956655">
        <w:t>s</w:t>
      </w:r>
      <w:r w:rsidR="00424AE5" w:rsidRPr="00153951">
        <w:t xml:space="preserve"> </w:t>
      </w:r>
      <w:r w:rsidR="00956655">
        <w:t xml:space="preserve">should </w:t>
      </w:r>
      <w:r w:rsidR="00424AE5" w:rsidRPr="00153951">
        <w:t>select the two “best” support letters.</w:t>
      </w:r>
    </w:p>
    <w:p w14:paraId="4A4DB2DB" w14:textId="55774ACE" w:rsidR="00D60648" w:rsidRPr="00153951" w:rsidRDefault="00D60648" w:rsidP="00D60648">
      <w:r w:rsidRPr="00153951">
        <w:t xml:space="preserve">Under this Consolidated NOFA, the following </w:t>
      </w:r>
      <w:r>
        <w:t xml:space="preserve">Public Infrastructure and Facilities </w:t>
      </w:r>
      <w:r w:rsidRPr="00153951">
        <w:t>objectives have been prioritized:</w:t>
      </w:r>
    </w:p>
    <w:p w14:paraId="103B21F2" w14:textId="0FA79D7F" w:rsidR="00AF613D" w:rsidRDefault="00AF613D" w:rsidP="00D60648">
      <w:pPr>
        <w:pStyle w:val="ListParagraph"/>
        <w:numPr>
          <w:ilvl w:val="0"/>
          <w:numId w:val="42"/>
        </w:numPr>
        <w:rPr>
          <w:rFonts w:eastAsia="Arial"/>
        </w:rPr>
      </w:pPr>
      <w:r>
        <w:t>Improvements to streets, curbs, sidewalks, and street lighting</w:t>
      </w:r>
    </w:p>
    <w:p w14:paraId="15ABC500" w14:textId="174A1603" w:rsidR="00D60648" w:rsidRDefault="00D60648" w:rsidP="00D60648">
      <w:pPr>
        <w:pStyle w:val="ListParagraph"/>
        <w:numPr>
          <w:ilvl w:val="0"/>
          <w:numId w:val="42"/>
        </w:numPr>
        <w:rPr>
          <w:rFonts w:eastAsia="Arial"/>
        </w:rPr>
      </w:pPr>
      <w:r>
        <w:rPr>
          <w:rFonts w:eastAsia="Arial"/>
        </w:rPr>
        <w:t>Building water stations in Low- and Moderate-Income Areas throughout the city to provide clean drinking water, showers, restrooms, and laundry facilities</w:t>
      </w:r>
    </w:p>
    <w:p w14:paraId="57F457F1" w14:textId="0E4DF6B1" w:rsidR="00D60648" w:rsidRPr="00C22879" w:rsidRDefault="00063A38" w:rsidP="00D60648">
      <w:pPr>
        <w:pStyle w:val="ListParagraph"/>
        <w:numPr>
          <w:ilvl w:val="0"/>
          <w:numId w:val="42"/>
        </w:numPr>
        <w:rPr>
          <w:rFonts w:eastAsia="Arial"/>
        </w:rPr>
      </w:pPr>
      <w:r>
        <w:rPr>
          <w:rFonts w:eastAsia="Arial"/>
        </w:rPr>
        <w:t>Increase access to free public Wi-Fi in Low- and Moderate-Income Areas</w:t>
      </w:r>
    </w:p>
    <w:p w14:paraId="1E0D9FA3" w14:textId="77777777" w:rsidR="00D60648" w:rsidRPr="00D60648" w:rsidRDefault="00D60648" w:rsidP="00D60648">
      <w:pPr>
        <w:rPr>
          <w:rFonts w:eastAsia="Arial"/>
        </w:rPr>
      </w:pPr>
    </w:p>
    <w:p w14:paraId="5BFF8337" w14:textId="77777777" w:rsidR="00345AB6" w:rsidRDefault="00345AB6">
      <w:pPr>
        <w:spacing w:after="0"/>
        <w:rPr>
          <w:rFonts w:eastAsia="Arial" w:cs="Arial"/>
          <w:bCs/>
          <w:i/>
          <w:sz w:val="26"/>
          <w:szCs w:val="26"/>
          <w:u w:val="single"/>
        </w:rPr>
      </w:pPr>
      <w:r>
        <w:br w:type="page"/>
      </w:r>
    </w:p>
    <w:p w14:paraId="7459B39D" w14:textId="77777777" w:rsidR="002A2CF1" w:rsidRPr="00956655" w:rsidRDefault="00956655" w:rsidP="00956655">
      <w:pPr>
        <w:pStyle w:val="Heading2"/>
        <w:rPr>
          <w:b/>
        </w:rPr>
      </w:pPr>
      <w:r>
        <w:lastRenderedPageBreak/>
        <w:t>Evaluation Process</w:t>
      </w:r>
    </w:p>
    <w:p w14:paraId="304C77AF" w14:textId="77777777" w:rsidR="00956655" w:rsidRDefault="00956655">
      <w:r>
        <w:rPr>
          <w:w w:val="105"/>
        </w:rPr>
        <w:t>Applications will be scored and ranked according to the below criteria.</w:t>
      </w:r>
      <w:r w:rsidR="00345AB6">
        <w:t xml:space="preserve"> </w:t>
      </w:r>
    </w:p>
    <w:tbl>
      <w:tblPr>
        <w:tblW w:w="9479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8353"/>
        <w:gridCol w:w="1126"/>
      </w:tblGrid>
      <w:tr w:rsidR="00DB2DC1" w:rsidRPr="00956655" w14:paraId="4EA9D946" w14:textId="77777777" w:rsidTr="00585F3E">
        <w:trPr>
          <w:cantSplit/>
          <w:trHeight w:val="432"/>
          <w:tblHeader/>
        </w:trPr>
        <w:tc>
          <w:tcPr>
            <w:tcW w:w="8353" w:type="dxa"/>
            <w:shd w:val="clear" w:color="auto" w:fill="BFBFBF" w:themeFill="background1" w:themeFillShade="BF"/>
            <w:vAlign w:val="center"/>
          </w:tcPr>
          <w:p w14:paraId="4CC55F1A" w14:textId="77777777" w:rsidR="00DB2DC1" w:rsidRPr="00956655" w:rsidRDefault="00DB2DC1" w:rsidP="00585F3E">
            <w:pPr>
              <w:pStyle w:val="TableText"/>
              <w:rPr>
                <w:b/>
              </w:rPr>
            </w:pPr>
            <w:r w:rsidRPr="00956655">
              <w:rPr>
                <w:b/>
              </w:rPr>
              <w:t>Category</w:t>
            </w: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14:paraId="4ADE5684" w14:textId="77777777" w:rsidR="00DB2DC1" w:rsidRPr="00956655" w:rsidRDefault="00DB2DC1" w:rsidP="00585F3E">
            <w:pPr>
              <w:pStyle w:val="TableText"/>
              <w:rPr>
                <w:rFonts w:eastAsia="Arial"/>
                <w:b/>
              </w:rPr>
            </w:pPr>
            <w:r w:rsidRPr="00956655">
              <w:rPr>
                <w:b/>
              </w:rPr>
              <w:t>Points</w:t>
            </w:r>
          </w:p>
        </w:tc>
      </w:tr>
      <w:tr w:rsidR="00DB2DC1" w14:paraId="3C3ED6B7" w14:textId="77777777" w:rsidTr="00585F3E">
        <w:trPr>
          <w:cantSplit/>
          <w:trHeight w:val="1134"/>
        </w:trPr>
        <w:tc>
          <w:tcPr>
            <w:tcW w:w="8353" w:type="dxa"/>
          </w:tcPr>
          <w:p w14:paraId="65012BAB" w14:textId="77777777" w:rsidR="00DB2DC1" w:rsidRPr="00956655" w:rsidRDefault="00DB2DC1" w:rsidP="00585F3E">
            <w:pPr>
              <w:pStyle w:val="TableText"/>
              <w:jc w:val="left"/>
              <w:rPr>
                <w:b/>
              </w:rPr>
            </w:pPr>
            <w:r w:rsidRPr="00956655">
              <w:rPr>
                <w:b/>
              </w:rPr>
              <w:t>Qualified / Disqualified</w:t>
            </w:r>
            <w:r>
              <w:rPr>
                <w:b/>
              </w:rPr>
              <w:t>:</w:t>
            </w:r>
          </w:p>
          <w:p w14:paraId="78F525C5" w14:textId="77777777" w:rsidR="00DB2DC1" w:rsidRDefault="00DB2DC1" w:rsidP="00DB2DC1">
            <w:pPr>
              <w:pStyle w:val="TableText"/>
              <w:numPr>
                <w:ilvl w:val="0"/>
                <w:numId w:val="20"/>
              </w:numPr>
              <w:jc w:val="left"/>
            </w:pPr>
            <w:r w:rsidRPr="00EF01F1">
              <w:t xml:space="preserve">Does the applicant demonstrate how the proposal </w:t>
            </w:r>
            <w:r>
              <w:t xml:space="preserve">aligns </w:t>
            </w:r>
            <w:r w:rsidRPr="00EF01F1">
              <w:t>with one or more priorities outlined in the City of Fresno 20</w:t>
            </w:r>
            <w:r>
              <w:t>20</w:t>
            </w:r>
            <w:r w:rsidRPr="00EF01F1">
              <w:t>- 20</w:t>
            </w:r>
            <w:r>
              <w:t>24</w:t>
            </w:r>
            <w:r w:rsidRPr="00EF01F1">
              <w:t xml:space="preserve"> Consolidated Plan? (</w:t>
            </w:r>
            <w:r>
              <w:t>If no, the application is disqualified.</w:t>
            </w:r>
            <w:r w:rsidRPr="00EF01F1">
              <w:t>)</w:t>
            </w:r>
          </w:p>
          <w:p w14:paraId="6FB6F0EC" w14:textId="77777777" w:rsidR="00DB2DC1" w:rsidRDefault="00DB2DC1" w:rsidP="00DB2DC1">
            <w:pPr>
              <w:pStyle w:val="TableText"/>
              <w:numPr>
                <w:ilvl w:val="0"/>
                <w:numId w:val="20"/>
              </w:numPr>
              <w:jc w:val="left"/>
            </w:pPr>
            <w:r>
              <w:t>Are the proposed activities eligible under the applicable funding source? (If no in part or full, the application is disqualified in part or full.)</w:t>
            </w:r>
          </w:p>
          <w:p w14:paraId="58457F66" w14:textId="77777777" w:rsidR="00DB2DC1" w:rsidRDefault="00DB2DC1" w:rsidP="00DB2DC1">
            <w:pPr>
              <w:pStyle w:val="TableText"/>
              <w:numPr>
                <w:ilvl w:val="0"/>
                <w:numId w:val="20"/>
              </w:numPr>
              <w:jc w:val="left"/>
            </w:pPr>
            <w:r>
              <w:t>Are the proposed costs eligible under the applicable funding source? (if no in part or full, the application is disqualified in part or full.)</w:t>
            </w:r>
          </w:p>
          <w:p w14:paraId="7D355B05" w14:textId="57D3C176" w:rsidR="00DB2DC1" w:rsidRPr="00523C98" w:rsidRDefault="00DB2DC1" w:rsidP="00DB2DC1">
            <w:pPr>
              <w:pStyle w:val="TableText"/>
              <w:numPr>
                <w:ilvl w:val="0"/>
                <w:numId w:val="20"/>
              </w:numPr>
              <w:jc w:val="left"/>
            </w:pPr>
            <w:r>
              <w:t xml:space="preserve">Has the applicant failed to meet any other threshold eligibility requirements in the accompanying </w:t>
            </w:r>
            <w:r w:rsidR="009440AB">
              <w:t xml:space="preserve">2023-2024 </w:t>
            </w:r>
            <w:r>
              <w:t>Consolidated NOFA Handbook?  (If yes, the application is disqualified.)</w:t>
            </w:r>
            <w:r w:rsidRPr="00872C11">
              <w:rPr>
                <w:rFonts w:eastAsia="Arial" w:cs="Arial"/>
              </w:rPr>
              <w:t xml:space="preserve"> </w:t>
            </w:r>
          </w:p>
          <w:p w14:paraId="02F1CF66" w14:textId="456D0559" w:rsidR="00DB2DC1" w:rsidRPr="00872C11" w:rsidRDefault="00DB2DC1" w:rsidP="00323F1E">
            <w:pPr>
              <w:pStyle w:val="TableText"/>
              <w:numPr>
                <w:ilvl w:val="0"/>
                <w:numId w:val="20"/>
              </w:numPr>
              <w:jc w:val="left"/>
            </w:pPr>
            <w:r>
              <w:rPr>
                <w:w w:val="105"/>
              </w:rPr>
              <w:t xml:space="preserve">Does the application clearly define a service area that meets low-and-moderate income criteria, or demonstrate that the primary activities to be enabled by the improvement benefit at least 51% low- and moderate-income persons? </w:t>
            </w:r>
          </w:p>
        </w:tc>
        <w:tc>
          <w:tcPr>
            <w:tcW w:w="1126" w:type="dxa"/>
            <w:textDirection w:val="tbRl"/>
          </w:tcPr>
          <w:p w14:paraId="11AE23D8" w14:textId="77777777" w:rsidR="00DB2DC1" w:rsidRDefault="00DB2DC1" w:rsidP="00585F3E">
            <w:pPr>
              <w:pStyle w:val="TableParagraph"/>
              <w:spacing w:before="10"/>
              <w:ind w:left="113" w:right="113"/>
              <w:rPr>
                <w:rFonts w:eastAsia="Arial" w:cs="Arial"/>
                <w:b/>
                <w:bCs/>
                <w:sz w:val="23"/>
                <w:szCs w:val="23"/>
              </w:rPr>
            </w:pPr>
          </w:p>
          <w:p w14:paraId="60A1DA41" w14:textId="77777777" w:rsidR="00DB2DC1" w:rsidRDefault="00DB2DC1" w:rsidP="00585F3E">
            <w:pPr>
              <w:pStyle w:val="TableParagraph"/>
              <w:ind w:left="40" w:right="113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Qualified or Disqualified </w:t>
            </w:r>
          </w:p>
        </w:tc>
      </w:tr>
      <w:tr w:rsidR="00DB2DC1" w14:paraId="443FCFFD" w14:textId="77777777" w:rsidTr="00585F3E">
        <w:trPr>
          <w:cantSplit/>
        </w:trPr>
        <w:tc>
          <w:tcPr>
            <w:tcW w:w="8353" w:type="dxa"/>
          </w:tcPr>
          <w:p w14:paraId="51C001EC" w14:textId="77777777" w:rsidR="00DB2DC1" w:rsidRPr="00D12CC5" w:rsidRDefault="00DB2DC1" w:rsidP="00585F3E">
            <w:pPr>
              <w:pStyle w:val="TableText"/>
              <w:jc w:val="left"/>
              <w:rPr>
                <w:b/>
                <w:w w:val="105"/>
              </w:rPr>
            </w:pPr>
            <w:r>
              <w:rPr>
                <w:b/>
                <w:w w:val="105"/>
              </w:rPr>
              <w:t>Quality of the Proposal / Alignment to Community Needs</w:t>
            </w:r>
          </w:p>
          <w:p w14:paraId="4E169399" w14:textId="77777777" w:rsidR="00DB2DC1" w:rsidRDefault="00DB2DC1" w:rsidP="00DB2DC1">
            <w:pPr>
              <w:pStyle w:val="TableText"/>
              <w:numPr>
                <w:ilvl w:val="0"/>
                <w:numId w:val="25"/>
              </w:numPr>
              <w:jc w:val="left"/>
              <w:rPr>
                <w:w w:val="105"/>
              </w:rPr>
            </w:pPr>
            <w:r>
              <w:rPr>
                <w:w w:val="105"/>
              </w:rPr>
              <w:t>Does the application provide sufficient evidence that the improvement was identified as a community need by low- and moderate-income residents, and that an assessment demonstrates the need takes priority among competing needs? (20 points)</w:t>
            </w:r>
          </w:p>
          <w:p w14:paraId="53293EC1" w14:textId="2355B820" w:rsidR="00DB2DC1" w:rsidRDefault="00DB2DC1" w:rsidP="00DB2DC1">
            <w:pPr>
              <w:pStyle w:val="TableText"/>
              <w:numPr>
                <w:ilvl w:val="0"/>
                <w:numId w:val="25"/>
              </w:numPr>
              <w:jc w:val="left"/>
              <w:rPr>
                <w:w w:val="105"/>
              </w:rPr>
            </w:pPr>
            <w:r>
              <w:rPr>
                <w:w w:val="105"/>
              </w:rPr>
              <w:t>Are existing resources insufficient to meet the need? (10 points)</w:t>
            </w:r>
          </w:p>
          <w:p w14:paraId="70595AB6" w14:textId="77777777" w:rsidR="00DB2DC1" w:rsidRPr="00AD489D" w:rsidRDefault="00DB2DC1" w:rsidP="00217DD3">
            <w:pPr>
              <w:pStyle w:val="TableText"/>
              <w:numPr>
                <w:ilvl w:val="0"/>
                <w:numId w:val="25"/>
              </w:numPr>
              <w:jc w:val="left"/>
              <w:rPr>
                <w:w w:val="105"/>
              </w:rPr>
            </w:pPr>
            <w:r w:rsidRPr="00F17BFC">
              <w:rPr>
                <w:w w:val="105"/>
              </w:rPr>
              <w:t xml:space="preserve">Is the program targeted to specific areas identified as Racially/Ethnically Concentrated Areas of Poverty (RECAPs)? (10 points) </w:t>
            </w:r>
          </w:p>
        </w:tc>
        <w:tc>
          <w:tcPr>
            <w:tcW w:w="1126" w:type="dxa"/>
            <w:vAlign w:val="center"/>
          </w:tcPr>
          <w:p w14:paraId="2EF9E7D6" w14:textId="77777777" w:rsidR="00DB2DC1" w:rsidRDefault="00DB2DC1" w:rsidP="00585F3E">
            <w:pPr>
              <w:pStyle w:val="TableParagraph"/>
              <w:spacing w:before="159"/>
              <w:jc w:val="center"/>
              <w:rPr>
                <w:rFonts w:eastAsia="Arial" w:cs="Arial"/>
              </w:rPr>
            </w:pPr>
            <w:r>
              <w:rPr>
                <w:color w:val="0B0B0B"/>
                <w:w w:val="105"/>
              </w:rPr>
              <w:t>40</w:t>
            </w:r>
          </w:p>
        </w:tc>
      </w:tr>
      <w:tr w:rsidR="00DB2DC1" w14:paraId="392A092E" w14:textId="77777777" w:rsidTr="00585F3E">
        <w:trPr>
          <w:cantSplit/>
        </w:trPr>
        <w:tc>
          <w:tcPr>
            <w:tcW w:w="8353" w:type="dxa"/>
          </w:tcPr>
          <w:p w14:paraId="5F1AEF2E" w14:textId="77777777" w:rsidR="00DB2DC1" w:rsidRPr="00D12CC5" w:rsidRDefault="00DB2DC1" w:rsidP="00585F3E">
            <w:pPr>
              <w:pStyle w:val="TableText"/>
              <w:jc w:val="left"/>
              <w:rPr>
                <w:b/>
                <w:w w:val="170"/>
              </w:rPr>
            </w:pPr>
            <w:r>
              <w:rPr>
                <w:b/>
                <w:w w:val="105"/>
              </w:rPr>
              <w:t>Impact and Outcome</w:t>
            </w:r>
            <w:r w:rsidRPr="00D12CC5">
              <w:rPr>
                <w:b/>
                <w:w w:val="105"/>
              </w:rPr>
              <w:t>:</w:t>
            </w:r>
          </w:p>
          <w:p w14:paraId="2756A27C" w14:textId="482811C0" w:rsidR="00DB2DC1" w:rsidRDefault="00DB2DC1" w:rsidP="00DB2DC1">
            <w:pPr>
              <w:pStyle w:val="TableText"/>
              <w:numPr>
                <w:ilvl w:val="0"/>
                <w:numId w:val="26"/>
              </w:numPr>
              <w:jc w:val="left"/>
            </w:pPr>
            <w:r>
              <w:t>Does the proposal clearly describe how the improvement will be completed in a timely manner? (Up to 15 points)</w:t>
            </w:r>
          </w:p>
          <w:p w14:paraId="41A442AB" w14:textId="77777777" w:rsidR="00DB2DC1" w:rsidRPr="00D12CC5" w:rsidRDefault="00DB2DC1" w:rsidP="00DB2DC1">
            <w:pPr>
              <w:pStyle w:val="TableText"/>
              <w:numPr>
                <w:ilvl w:val="0"/>
                <w:numId w:val="26"/>
              </w:numPr>
              <w:jc w:val="left"/>
            </w:pPr>
            <w:r>
              <w:rPr>
                <w:rFonts w:eastAsia="Arial"/>
                <w:spacing w:val="5"/>
                <w:w w:val="105"/>
              </w:rPr>
              <w:t>Does the proposal clearly articulate how the proposal was developed and how any final designs will be prepared in consultation with the target population? (Up to 15 points)</w:t>
            </w:r>
          </w:p>
        </w:tc>
        <w:tc>
          <w:tcPr>
            <w:tcW w:w="1126" w:type="dxa"/>
            <w:vAlign w:val="center"/>
          </w:tcPr>
          <w:p w14:paraId="559E68DF" w14:textId="77777777" w:rsidR="00DB2DC1" w:rsidRDefault="00DB2DC1" w:rsidP="00585F3E">
            <w:pPr>
              <w:pStyle w:val="TableParagraph"/>
              <w:jc w:val="center"/>
              <w:rPr>
                <w:rFonts w:eastAsia="Arial" w:cs="Arial"/>
              </w:rPr>
            </w:pPr>
            <w:r>
              <w:rPr>
                <w:color w:val="0B0B0B"/>
                <w:w w:val="105"/>
              </w:rPr>
              <w:t>30</w:t>
            </w:r>
          </w:p>
        </w:tc>
      </w:tr>
      <w:tr w:rsidR="00DB2DC1" w14:paraId="65532FF2" w14:textId="77777777" w:rsidTr="00217DD3">
        <w:trPr>
          <w:cantSplit/>
        </w:trPr>
        <w:tc>
          <w:tcPr>
            <w:tcW w:w="8353" w:type="dxa"/>
          </w:tcPr>
          <w:p w14:paraId="1CAEFF35" w14:textId="77777777" w:rsidR="00DB2DC1" w:rsidRPr="00D12CC5" w:rsidRDefault="00DB2DC1" w:rsidP="00585F3E">
            <w:pPr>
              <w:pStyle w:val="TableText"/>
              <w:jc w:val="left"/>
              <w:rPr>
                <w:b/>
                <w:spacing w:val="-52"/>
              </w:rPr>
            </w:pPr>
            <w:r>
              <w:rPr>
                <w:b/>
              </w:rPr>
              <w:lastRenderedPageBreak/>
              <w:t>Cost Effectiveness / Leveraging</w:t>
            </w:r>
            <w:r w:rsidRPr="00D12CC5">
              <w:rPr>
                <w:b/>
              </w:rPr>
              <w:t>:</w:t>
            </w:r>
          </w:p>
          <w:p w14:paraId="00815166" w14:textId="77777777" w:rsidR="00DB2DC1" w:rsidRDefault="00DB2DC1" w:rsidP="00DB2DC1">
            <w:pPr>
              <w:pStyle w:val="TableText"/>
              <w:numPr>
                <w:ilvl w:val="0"/>
                <w:numId w:val="27"/>
              </w:numPr>
              <w:jc w:val="left"/>
            </w:pPr>
            <w:r w:rsidRPr="00D12CC5">
              <w:rPr>
                <w:w w:val="105"/>
              </w:rPr>
              <w:t xml:space="preserve">Is the proposed budget </w:t>
            </w:r>
            <w:r>
              <w:rPr>
                <w:w w:val="105"/>
              </w:rPr>
              <w:t xml:space="preserve">well-researched and </w:t>
            </w:r>
            <w:r w:rsidRPr="00D12CC5">
              <w:rPr>
                <w:w w:val="105"/>
              </w:rPr>
              <w:t xml:space="preserve">consistent with the proposed </w:t>
            </w:r>
            <w:r>
              <w:rPr>
                <w:w w:val="105"/>
              </w:rPr>
              <w:t>benefits</w:t>
            </w:r>
            <w:r w:rsidRPr="00D12CC5">
              <w:rPr>
                <w:w w:val="105"/>
              </w:rPr>
              <w:t>? (</w:t>
            </w:r>
            <w:r>
              <w:rPr>
                <w:w w:val="105"/>
              </w:rPr>
              <w:t>Up to 10</w:t>
            </w:r>
            <w:r w:rsidRPr="00D12CC5">
              <w:rPr>
                <w:w w:val="105"/>
              </w:rPr>
              <w:t xml:space="preserve"> points)</w:t>
            </w:r>
          </w:p>
          <w:p w14:paraId="7C1C71EB" w14:textId="77777777" w:rsidR="00DB2DC1" w:rsidRPr="00D12CC5" w:rsidRDefault="00DB2DC1" w:rsidP="00DB2DC1">
            <w:pPr>
              <w:pStyle w:val="TableText"/>
              <w:numPr>
                <w:ilvl w:val="0"/>
                <w:numId w:val="27"/>
              </w:numPr>
              <w:jc w:val="left"/>
            </w:pPr>
            <w:r>
              <w:t>Will the proposed activity leverage additional funds that would otherwise not be available? (Up to 10 points)</w:t>
            </w:r>
          </w:p>
        </w:tc>
        <w:tc>
          <w:tcPr>
            <w:tcW w:w="1126" w:type="dxa"/>
            <w:vAlign w:val="center"/>
          </w:tcPr>
          <w:p w14:paraId="6A4B4998" w14:textId="77777777" w:rsidR="00DB2DC1" w:rsidRDefault="00DB2DC1" w:rsidP="00585F3E">
            <w:pPr>
              <w:pStyle w:val="TableParagraph"/>
              <w:spacing w:before="161"/>
              <w:ind w:right="2"/>
              <w:jc w:val="center"/>
              <w:rPr>
                <w:rFonts w:eastAsia="Arial" w:cs="Arial"/>
              </w:rPr>
            </w:pPr>
            <w:r>
              <w:rPr>
                <w:color w:val="0B0B0B"/>
                <w:w w:val="105"/>
              </w:rPr>
              <w:t>20</w:t>
            </w:r>
          </w:p>
        </w:tc>
      </w:tr>
      <w:tr w:rsidR="00DB2DC1" w14:paraId="69D576A6" w14:textId="77777777" w:rsidTr="00585F3E">
        <w:tc>
          <w:tcPr>
            <w:tcW w:w="8353" w:type="dxa"/>
          </w:tcPr>
          <w:p w14:paraId="43634E0D" w14:textId="77777777" w:rsidR="00DB2DC1" w:rsidRPr="00D12CC5" w:rsidRDefault="00DB2DC1" w:rsidP="00585F3E">
            <w:pPr>
              <w:pStyle w:val="TableText"/>
              <w:jc w:val="lef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Coordination / Collaboration</w:t>
            </w:r>
          </w:p>
          <w:p w14:paraId="53B61B38" w14:textId="77777777" w:rsidR="00DB2DC1" w:rsidRPr="00103738" w:rsidRDefault="00DB2DC1" w:rsidP="00DB2DC1">
            <w:pPr>
              <w:pStyle w:val="TableText"/>
              <w:numPr>
                <w:ilvl w:val="0"/>
                <w:numId w:val="28"/>
              </w:numPr>
              <w:jc w:val="left"/>
              <w:rPr>
                <w:rFonts w:eastAsia="Arial" w:cs="Arial"/>
              </w:rPr>
            </w:pPr>
            <w:r>
              <w:rPr>
                <w:rFonts w:eastAsia="Arial"/>
              </w:rPr>
              <w:t>Will the proposed improvement enable coordination between organizations and resources to serve the overall needs of beneficiaries? (10 points)</w:t>
            </w:r>
          </w:p>
        </w:tc>
        <w:tc>
          <w:tcPr>
            <w:tcW w:w="1126" w:type="dxa"/>
            <w:vAlign w:val="center"/>
          </w:tcPr>
          <w:p w14:paraId="0C3F0CA9" w14:textId="77777777" w:rsidR="00DB2DC1" w:rsidRDefault="00DB2DC1" w:rsidP="00585F3E">
            <w:pPr>
              <w:pStyle w:val="TableParagraph"/>
              <w:spacing w:line="274" w:lineRule="exact"/>
              <w:jc w:val="center"/>
              <w:rPr>
                <w:rFonts w:eastAsia="Arial" w:cs="Arial"/>
              </w:rPr>
            </w:pPr>
            <w:r>
              <w:rPr>
                <w:color w:val="0B0B0B"/>
              </w:rPr>
              <w:t>10</w:t>
            </w:r>
          </w:p>
        </w:tc>
      </w:tr>
      <w:tr w:rsidR="00DB2DC1" w14:paraId="7516177C" w14:textId="77777777" w:rsidTr="00585F3E">
        <w:tc>
          <w:tcPr>
            <w:tcW w:w="8353" w:type="dxa"/>
            <w:vAlign w:val="center"/>
          </w:tcPr>
          <w:p w14:paraId="3D35B48B" w14:textId="77777777" w:rsidR="00DB2DC1" w:rsidRPr="00D12CC5" w:rsidRDefault="00DB2DC1" w:rsidP="00585F3E">
            <w:pPr>
              <w:pStyle w:val="TableText"/>
              <w:spacing w:after="0"/>
              <w:jc w:val="lef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Total Possible Points</w:t>
            </w:r>
          </w:p>
        </w:tc>
        <w:tc>
          <w:tcPr>
            <w:tcW w:w="1126" w:type="dxa"/>
            <w:vAlign w:val="center"/>
          </w:tcPr>
          <w:p w14:paraId="505C0419" w14:textId="77777777" w:rsidR="00DB2DC1" w:rsidRPr="00B86B6F" w:rsidRDefault="00DB2DC1" w:rsidP="00585F3E">
            <w:pPr>
              <w:pStyle w:val="TableParagraph"/>
              <w:spacing w:after="0" w:line="274" w:lineRule="exact"/>
              <w:jc w:val="center"/>
              <w:rPr>
                <w:b/>
                <w:color w:val="0B0B0B"/>
              </w:rPr>
            </w:pPr>
            <w:r w:rsidRPr="00B86B6F">
              <w:rPr>
                <w:b/>
                <w:color w:val="0B0B0B"/>
              </w:rPr>
              <w:t>100</w:t>
            </w:r>
          </w:p>
        </w:tc>
      </w:tr>
    </w:tbl>
    <w:p w14:paraId="01AC6477" w14:textId="77777777" w:rsidR="002A2CF1" w:rsidRDefault="002A2CF1">
      <w:pPr>
        <w:spacing w:line="31" w:lineRule="exact"/>
        <w:ind w:left="124"/>
        <w:rPr>
          <w:rFonts w:eastAsia="Arial" w:cs="Arial"/>
          <w:sz w:val="3"/>
          <w:szCs w:val="3"/>
        </w:rPr>
      </w:pPr>
    </w:p>
    <w:p w14:paraId="4D96CE52" w14:textId="77777777" w:rsidR="00D12CC5" w:rsidRDefault="00D12CC5">
      <w:pPr>
        <w:spacing w:after="0"/>
        <w:rPr>
          <w:rFonts w:eastAsia="Arial" w:cs="Arial"/>
          <w:b/>
        </w:rPr>
      </w:pPr>
      <w:r>
        <w:br w:type="page"/>
      </w:r>
    </w:p>
    <w:p w14:paraId="2D75F643" w14:textId="787DD91D" w:rsidR="00BC083A" w:rsidRDefault="00AD479E" w:rsidP="00D12CC5">
      <w:pPr>
        <w:pStyle w:val="Heading1"/>
      </w:pPr>
      <w:r>
        <w:lastRenderedPageBreak/>
        <w:t>P</w:t>
      </w:r>
      <w:r w:rsidR="00747CAE">
        <w:t xml:space="preserve">Y </w:t>
      </w:r>
      <w:r w:rsidR="009440AB">
        <w:t xml:space="preserve">2023-2024 </w:t>
      </w:r>
      <w:r w:rsidR="00747CAE">
        <w:t>APPLICATION</w:t>
      </w:r>
      <w:r w:rsidR="00D12CC5">
        <w:rPr>
          <w:bCs/>
        </w:rPr>
        <w:br/>
      </w:r>
      <w:r w:rsidR="00BC083A">
        <w:t xml:space="preserve">Public </w:t>
      </w:r>
      <w:r w:rsidR="008E5D8D">
        <w:t xml:space="preserve">Infrastructure and </w:t>
      </w:r>
      <w:r w:rsidR="00531ADD">
        <w:t xml:space="preserve">City-Owned </w:t>
      </w:r>
      <w:r w:rsidR="005110B3">
        <w:t>Facility Improvements</w:t>
      </w:r>
    </w:p>
    <w:p w14:paraId="25F24481" w14:textId="77777777" w:rsidR="00BC083A" w:rsidRDefault="00BC083A" w:rsidP="00B17983">
      <w:pPr>
        <w:pStyle w:val="ListParagraph"/>
        <w:numPr>
          <w:ilvl w:val="0"/>
          <w:numId w:val="29"/>
        </w:numPr>
      </w:pPr>
      <w:r w:rsidRPr="00BC083A">
        <w:rPr>
          <w:b/>
        </w:rPr>
        <w:t>Project Summary Information</w:t>
      </w:r>
      <w:r>
        <w:t xml:space="preserve"> – please complete the below summary information for the project/program.</w:t>
      </w:r>
    </w:p>
    <w:p w14:paraId="5A3AC70D" w14:textId="77777777" w:rsidR="00BC083A" w:rsidRDefault="00BC083A" w:rsidP="00BC083A">
      <w:pPr>
        <w:pStyle w:val="ListParagraph"/>
        <w:ind w:left="360" w:firstLine="360"/>
        <w:rPr>
          <w:rFonts w:cs="Arial"/>
        </w:rPr>
      </w:pPr>
      <w:r w:rsidRPr="00BC083A">
        <w:t>Project Name</w:t>
      </w:r>
      <w:r>
        <w:t xml:space="preserve"> (10 words or less)</w:t>
      </w:r>
      <w:r w:rsidRPr="00BC083A">
        <w:t>:</w:t>
      </w:r>
      <w:r>
        <w:t xml:space="preserve">  </w:t>
      </w:r>
      <w:r w:rsidRPr="00AD46E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rPr>
          <w:rFonts w:cs="Arial"/>
        </w:rPr>
        <w:instrText xml:space="preserve"> FORMTEXT </w:instrText>
      </w:r>
      <w:r w:rsidRPr="00AD46EF">
        <w:rPr>
          <w:rFonts w:cs="Arial"/>
        </w:rPr>
      </w:r>
      <w:r w:rsidRPr="00AD46EF">
        <w:rPr>
          <w:rFonts w:cs="Arial"/>
        </w:rPr>
        <w:fldChar w:fldCharType="separate"/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</w:rPr>
        <w:fldChar w:fldCharType="end"/>
      </w:r>
    </w:p>
    <w:p w14:paraId="1BF334C9" w14:textId="77777777" w:rsidR="00BC083A" w:rsidRDefault="00BC083A" w:rsidP="00BC083A">
      <w:pPr>
        <w:pStyle w:val="ListParagraph"/>
        <w:ind w:left="360" w:firstLine="360"/>
        <w:rPr>
          <w:rFonts w:cs="Arial"/>
        </w:rPr>
      </w:pPr>
      <w:r>
        <w:rPr>
          <w:rFonts w:cs="Arial"/>
        </w:rPr>
        <w:t xml:space="preserve">Amount Requested: $ </w:t>
      </w:r>
      <w:r w:rsidRPr="00AD46E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rPr>
          <w:rFonts w:cs="Arial"/>
        </w:rPr>
        <w:instrText xml:space="preserve"> FORMTEXT </w:instrText>
      </w:r>
      <w:r w:rsidRPr="00AD46EF">
        <w:rPr>
          <w:rFonts w:cs="Arial"/>
        </w:rPr>
      </w:r>
      <w:r w:rsidRPr="00AD46EF">
        <w:rPr>
          <w:rFonts w:cs="Arial"/>
        </w:rPr>
        <w:fldChar w:fldCharType="separate"/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</w:rPr>
        <w:fldChar w:fldCharType="end"/>
      </w:r>
      <w:r>
        <w:rPr>
          <w:rFonts w:cs="Arial"/>
        </w:rPr>
        <w:t>.00</w:t>
      </w:r>
    </w:p>
    <w:p w14:paraId="5C3CCE8C" w14:textId="77777777" w:rsidR="00BF0BB4" w:rsidRDefault="00BF0BB4" w:rsidP="008940FC">
      <w:pPr>
        <w:pStyle w:val="ListParagraph"/>
      </w:pPr>
      <w:r>
        <w:t>Provide</w:t>
      </w:r>
      <w:r w:rsidRPr="00096695">
        <w:rPr>
          <w:spacing w:val="33"/>
        </w:rPr>
        <w:t xml:space="preserve"> </w:t>
      </w:r>
      <w:r>
        <w:t>a</w:t>
      </w:r>
      <w:r w:rsidRPr="00096695">
        <w:rPr>
          <w:spacing w:val="33"/>
        </w:rPr>
        <w:t xml:space="preserve"> </w:t>
      </w:r>
      <w:r>
        <w:t>short</w:t>
      </w:r>
      <w:r w:rsidRPr="00096695">
        <w:rPr>
          <w:spacing w:val="33"/>
        </w:rPr>
        <w:t xml:space="preserve"> </w:t>
      </w:r>
      <w:r>
        <w:t>description</w:t>
      </w:r>
      <w:r w:rsidRPr="00096695">
        <w:rPr>
          <w:spacing w:val="33"/>
        </w:rPr>
        <w:t xml:space="preserve"> </w:t>
      </w:r>
      <w:r>
        <w:t>of</w:t>
      </w:r>
      <w:r w:rsidRPr="00096695">
        <w:rPr>
          <w:spacing w:val="33"/>
        </w:rPr>
        <w:t xml:space="preserve"> </w:t>
      </w:r>
      <w:r>
        <w:t>the</w:t>
      </w:r>
      <w:r w:rsidRPr="00096695">
        <w:rPr>
          <w:spacing w:val="33"/>
        </w:rPr>
        <w:t xml:space="preserve"> </w:t>
      </w:r>
      <w:r>
        <w:t>proposed</w:t>
      </w:r>
      <w:r w:rsidRPr="00096695">
        <w:rPr>
          <w:spacing w:val="31"/>
        </w:rPr>
        <w:t xml:space="preserve"> </w:t>
      </w:r>
      <w:r w:rsidR="00AD489D">
        <w:t>project</w:t>
      </w:r>
      <w:r>
        <w:t>. (1 to 3 sentences and must fit in</w:t>
      </w:r>
      <w:r w:rsidRPr="00096695">
        <w:rPr>
          <w:spacing w:val="47"/>
        </w:rPr>
        <w:t xml:space="preserve"> </w:t>
      </w:r>
      <w:r>
        <w:t>the provided space).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BF0BB4" w14:paraId="7E47607D" w14:textId="77777777" w:rsidTr="00643D44">
        <w:trPr>
          <w:trHeight w:val="2304"/>
        </w:trPr>
        <w:tc>
          <w:tcPr>
            <w:tcW w:w="9878" w:type="dxa"/>
          </w:tcPr>
          <w:p w14:paraId="23CCAE4C" w14:textId="77777777" w:rsidR="00BF0BB4" w:rsidRDefault="00BF0BB4" w:rsidP="0058420E">
            <w:pPr>
              <w:pStyle w:val="ListParagraph"/>
              <w:ind w:left="0"/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134D952C" w14:textId="77777777" w:rsidR="00BC083A" w:rsidRPr="00BC083A" w:rsidRDefault="00BC083A" w:rsidP="00BC083A">
      <w:pPr>
        <w:pStyle w:val="ListParagraph"/>
        <w:ind w:left="360" w:firstLine="360"/>
      </w:pPr>
    </w:p>
    <w:p w14:paraId="226072E8" w14:textId="77777777" w:rsidR="008940FC" w:rsidRDefault="008940FC">
      <w:pPr>
        <w:spacing w:after="0"/>
        <w:rPr>
          <w:b/>
        </w:rPr>
      </w:pPr>
      <w:r>
        <w:rPr>
          <w:b/>
        </w:rPr>
        <w:br w:type="page"/>
      </w:r>
    </w:p>
    <w:p w14:paraId="6924F16A" w14:textId="77777777" w:rsidR="00E40DF9" w:rsidRDefault="00872C11" w:rsidP="00B17983">
      <w:pPr>
        <w:pStyle w:val="ListParagraph"/>
        <w:numPr>
          <w:ilvl w:val="0"/>
          <w:numId w:val="29"/>
        </w:numPr>
      </w:pPr>
      <w:r w:rsidRPr="00E40DF9">
        <w:rPr>
          <w:b/>
        </w:rPr>
        <w:lastRenderedPageBreak/>
        <w:t>Organizational Capacity</w:t>
      </w:r>
    </w:p>
    <w:p w14:paraId="494E661E" w14:textId="1E57B2AA" w:rsidR="00872C11" w:rsidRDefault="00E40DF9" w:rsidP="00E40DF9">
      <w:pPr>
        <w:pStyle w:val="ListParagraph"/>
        <w:numPr>
          <w:ilvl w:val="1"/>
          <w:numId w:val="29"/>
        </w:numPr>
      </w:pPr>
      <w:r>
        <w:t>D</w:t>
      </w:r>
      <w:r w:rsidR="00872C11">
        <w:t xml:space="preserve">escribe the </w:t>
      </w:r>
      <w:r w:rsidR="005B6F43">
        <w:t xml:space="preserve">unit’s </w:t>
      </w:r>
      <w:r w:rsidR="00872C11">
        <w:t xml:space="preserve">experience with administering </w:t>
      </w:r>
      <w:r w:rsidR="00510DA5">
        <w:t>federally funded</w:t>
      </w:r>
      <w:r w:rsidR="00872C11">
        <w:t xml:space="preserve"> </w:t>
      </w:r>
      <w:r w:rsidR="00AD489D">
        <w:t xml:space="preserve">projects </w:t>
      </w:r>
      <w:r w:rsidR="00872C11">
        <w:t>of this nature.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E40DF9" w14:paraId="1078AEC5" w14:textId="77777777" w:rsidTr="00643D44">
        <w:trPr>
          <w:trHeight w:val="2304"/>
        </w:trPr>
        <w:tc>
          <w:tcPr>
            <w:tcW w:w="9504" w:type="dxa"/>
          </w:tcPr>
          <w:p w14:paraId="5FB07B57" w14:textId="77777777" w:rsidR="00E40DF9" w:rsidRDefault="00E40DF9" w:rsidP="00872C11">
            <w:pPr>
              <w:pStyle w:val="ListParagraph"/>
              <w:ind w:left="0"/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00D58034" w14:textId="77777777" w:rsidR="00872C11" w:rsidRDefault="00872C11" w:rsidP="00872C11">
      <w:pPr>
        <w:pStyle w:val="ListParagraph"/>
        <w:ind w:left="360"/>
      </w:pPr>
    </w:p>
    <w:p w14:paraId="19A40D0E" w14:textId="7AED447D" w:rsidR="008940FC" w:rsidRDefault="005D656E" w:rsidP="008940FC">
      <w:pPr>
        <w:pStyle w:val="ListParagraph"/>
        <w:numPr>
          <w:ilvl w:val="1"/>
          <w:numId w:val="29"/>
        </w:numPr>
      </w:pPr>
      <w:r>
        <w:t>For h</w:t>
      </w:r>
      <w:r w:rsidR="008940FC">
        <w:t xml:space="preserve">ow many years has the </w:t>
      </w:r>
      <w:r w:rsidR="00DB2DC1">
        <w:t xml:space="preserve">unit </w:t>
      </w:r>
      <w:r w:rsidR="008940FC">
        <w:t>administered activities of the type described in this application?</w:t>
      </w:r>
    </w:p>
    <w:p w14:paraId="45959479" w14:textId="77777777" w:rsidR="008940FC" w:rsidRDefault="008940FC" w:rsidP="008940FC">
      <w:pPr>
        <w:pStyle w:val="ListParagraph"/>
        <w:ind w:left="1080"/>
      </w:pPr>
      <w:r w:rsidRPr="00AD46E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rPr>
          <w:rFonts w:cs="Arial"/>
        </w:rPr>
        <w:instrText xml:space="preserve"> FORMTEXT </w:instrText>
      </w:r>
      <w:r w:rsidRPr="00AD46EF">
        <w:rPr>
          <w:rFonts w:cs="Arial"/>
        </w:rPr>
      </w:r>
      <w:r w:rsidRPr="00AD46EF">
        <w:rPr>
          <w:rFonts w:cs="Arial"/>
        </w:rPr>
        <w:fldChar w:fldCharType="separate"/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</w:rPr>
        <w:fldChar w:fldCharType="end"/>
      </w:r>
      <w:r>
        <w:rPr>
          <w:rFonts w:cs="Arial"/>
        </w:rPr>
        <w:br/>
      </w:r>
    </w:p>
    <w:p w14:paraId="166DC8C1" w14:textId="7B6960EC" w:rsidR="00E40DF9" w:rsidRDefault="00E40DF9" w:rsidP="008940FC">
      <w:pPr>
        <w:pStyle w:val="ListParagraph"/>
        <w:numPr>
          <w:ilvl w:val="1"/>
          <w:numId w:val="29"/>
        </w:numPr>
      </w:pPr>
      <w:r>
        <w:t xml:space="preserve">Does the </w:t>
      </w:r>
      <w:r w:rsidR="00DB2DC1">
        <w:t xml:space="preserve">unit </w:t>
      </w:r>
      <w:r>
        <w:t>have the following in place (check box if ‘yes’)?</w:t>
      </w:r>
    </w:p>
    <w:p w14:paraId="0CBB475E" w14:textId="0C4C99C3" w:rsidR="00E40DF9" w:rsidRDefault="00E40DF9" w:rsidP="00E40DF9">
      <w:pPr>
        <w:pStyle w:val="ListParagraph"/>
        <w:ind w:left="1440" w:hanging="36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Written policies and procedures for the proposed project or program (</w:t>
      </w:r>
      <w:r w:rsidR="00510DA5">
        <w:t>i.e.,</w:t>
      </w:r>
      <w:r>
        <w:t xml:space="preserve"> intake, eligibility)</w:t>
      </w:r>
    </w:p>
    <w:p w14:paraId="07AD9DEB" w14:textId="77777777" w:rsidR="00E40DF9" w:rsidRDefault="00E40DF9" w:rsidP="00E40DF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Written Financial Management Policies and Procedures</w:t>
      </w:r>
    </w:p>
    <w:p w14:paraId="2A8FFFC3" w14:textId="77777777" w:rsidR="00E40DF9" w:rsidRDefault="00E40DF9" w:rsidP="00E40DF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Non-Discrimination / Equal Opportunity Policy</w:t>
      </w:r>
    </w:p>
    <w:p w14:paraId="7153A8F0" w14:textId="77777777" w:rsidR="00E40DF9" w:rsidRDefault="00E40DF9" w:rsidP="00E40DF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Conflict of Interest Policies and Procedures</w:t>
      </w:r>
    </w:p>
    <w:p w14:paraId="3184FBDF" w14:textId="77777777" w:rsidR="00E40DF9" w:rsidRPr="00872C11" w:rsidRDefault="00E40DF9" w:rsidP="00E40DF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Procurement Policies and Procedures</w:t>
      </w:r>
    </w:p>
    <w:p w14:paraId="55BF5714" w14:textId="77777777" w:rsidR="002A2CF1" w:rsidRDefault="002A2CF1" w:rsidP="001D2BD6"/>
    <w:p w14:paraId="7C5D5E2A" w14:textId="77777777" w:rsidR="00F22F24" w:rsidRDefault="00F22F24">
      <w:pPr>
        <w:spacing w:after="0"/>
        <w:rPr>
          <w:rFonts w:eastAsia="Arial"/>
          <w:b/>
          <w:bCs/>
        </w:rPr>
      </w:pPr>
      <w:r>
        <w:rPr>
          <w:rFonts w:eastAsia="Arial"/>
          <w:b/>
          <w:bCs/>
        </w:rPr>
        <w:br w:type="page"/>
      </w:r>
    </w:p>
    <w:p w14:paraId="3FBC2607" w14:textId="1ED8C07E" w:rsidR="00083A29" w:rsidRPr="00083A29" w:rsidRDefault="00A3176F" w:rsidP="00083A29">
      <w:pPr>
        <w:pStyle w:val="ListParagraph"/>
        <w:numPr>
          <w:ilvl w:val="0"/>
          <w:numId w:val="29"/>
        </w:numPr>
        <w:rPr>
          <w:rFonts w:eastAsia="Arial" w:cs="Arial"/>
          <w:b/>
          <w:bCs/>
        </w:rPr>
      </w:pPr>
      <w:r>
        <w:rPr>
          <w:rFonts w:eastAsia="Arial"/>
          <w:b/>
          <w:bCs/>
        </w:rPr>
        <w:lastRenderedPageBreak/>
        <w:t>Proposed Scope of Work</w:t>
      </w:r>
    </w:p>
    <w:p w14:paraId="14F62F49" w14:textId="77777777" w:rsidR="0053437D" w:rsidRDefault="0053437D" w:rsidP="00217DD3">
      <w:pPr>
        <w:pStyle w:val="ListParagraph"/>
        <w:numPr>
          <w:ilvl w:val="1"/>
          <w:numId w:val="29"/>
        </w:numPr>
        <w:rPr>
          <w:rFonts w:eastAsia="Arial"/>
        </w:rPr>
      </w:pPr>
      <w:r>
        <w:rPr>
          <w:rFonts w:eastAsia="Arial"/>
        </w:rPr>
        <w:t>Briefly describe the needs this proposal addresses, and how existing resources are insufficient to meet this need: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53437D" w14:paraId="3C3E2335" w14:textId="77777777" w:rsidTr="00585F3E">
        <w:trPr>
          <w:trHeight w:val="2304"/>
        </w:trPr>
        <w:tc>
          <w:tcPr>
            <w:tcW w:w="9292" w:type="dxa"/>
          </w:tcPr>
          <w:p w14:paraId="4380B8CB" w14:textId="77777777" w:rsidR="0053437D" w:rsidRDefault="0053437D" w:rsidP="00585F3E">
            <w:pPr>
              <w:pStyle w:val="ListParagraph"/>
              <w:ind w:left="360"/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14F439A7" w14:textId="77777777" w:rsidR="0053437D" w:rsidRDefault="0053437D" w:rsidP="00217DD3">
      <w:pPr>
        <w:pStyle w:val="ListParagraph"/>
        <w:ind w:left="1080"/>
        <w:rPr>
          <w:rFonts w:eastAsia="Arial"/>
          <w:u w:val="single"/>
        </w:rPr>
      </w:pPr>
    </w:p>
    <w:p w14:paraId="7971A709" w14:textId="1AAC49E0" w:rsidR="0053437D" w:rsidRDefault="0053437D" w:rsidP="00217DD3">
      <w:pPr>
        <w:pStyle w:val="ListParagraph"/>
        <w:numPr>
          <w:ilvl w:val="1"/>
          <w:numId w:val="29"/>
        </w:numPr>
      </w:pPr>
      <w:r>
        <w:t>The City’s Analysis of Impediments to Fair Housing Choice recommends that the City prioritize investments in areas identified as Racially/Ethnically Concentrated Areas of Poverty (RECAPs – see NOFA Handbook). Please select one of the following:</w:t>
      </w:r>
    </w:p>
    <w:p w14:paraId="6C96A1C1" w14:textId="4E8461BC" w:rsidR="0053437D" w:rsidRDefault="0053437D" w:rsidP="00B86B6F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The investment is not located within a RECAP</w:t>
      </w:r>
    </w:p>
    <w:p w14:paraId="69C84BB7" w14:textId="126CCD53" w:rsidR="0053437D" w:rsidRPr="00F0373B" w:rsidRDefault="0053437D" w:rsidP="00217DD3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The investment and its service area are located within RECAPs</w:t>
      </w:r>
      <w:r>
        <w:br/>
      </w:r>
    </w:p>
    <w:p w14:paraId="4EC6CA72" w14:textId="77777777" w:rsidR="004C7705" w:rsidRPr="00217DD3" w:rsidRDefault="004C7705">
      <w:pPr>
        <w:spacing w:after="0"/>
        <w:rPr>
          <w:rFonts w:eastAsia="Arial"/>
        </w:rPr>
      </w:pPr>
      <w:r w:rsidRPr="00217DD3">
        <w:rPr>
          <w:rFonts w:eastAsia="Arial"/>
        </w:rPr>
        <w:br w:type="page"/>
      </w:r>
    </w:p>
    <w:p w14:paraId="3CC00BE7" w14:textId="77777777" w:rsidR="00DB2DC1" w:rsidRPr="001D2BD6" w:rsidRDefault="00DB2DC1" w:rsidP="00217DD3">
      <w:pPr>
        <w:pStyle w:val="ListParagraph"/>
        <w:numPr>
          <w:ilvl w:val="1"/>
          <w:numId w:val="29"/>
        </w:numPr>
        <w:rPr>
          <w:rFonts w:eastAsia="Arial"/>
          <w:u w:val="single"/>
        </w:rPr>
      </w:pPr>
      <w:r>
        <w:rPr>
          <w:rFonts w:eastAsia="Arial"/>
          <w:u w:val="single"/>
        </w:rPr>
        <w:lastRenderedPageBreak/>
        <w:t>Describe the service area:</w:t>
      </w:r>
      <w:r>
        <w:rPr>
          <w:rFonts w:eastAsia="Arial"/>
          <w:u w:val="single"/>
        </w:rPr>
        <w:br/>
      </w:r>
      <w:r>
        <w:rPr>
          <w:rFonts w:eastAsia="Arial"/>
        </w:rPr>
        <w:t>Note: Strong applications will include specifically defined services areas such as ‘residents within ½ mile radius of [facility address]’ or ‘residents within the boundaries defined on the attached map.’</w:t>
      </w:r>
    </w:p>
    <w:tbl>
      <w:tblPr>
        <w:tblStyle w:val="TableGrid"/>
        <w:tblW w:w="0" w:type="auto"/>
        <w:tblInd w:w="36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2"/>
      </w:tblGrid>
      <w:tr w:rsidR="00DB2DC1" w14:paraId="350598A7" w14:textId="77777777" w:rsidTr="00585F3E">
        <w:trPr>
          <w:trHeight w:val="2304"/>
        </w:trPr>
        <w:tc>
          <w:tcPr>
            <w:tcW w:w="9878" w:type="dxa"/>
          </w:tcPr>
          <w:p w14:paraId="2E9569B9" w14:textId="77777777" w:rsidR="00DB2DC1" w:rsidRDefault="00DB2DC1" w:rsidP="00585F3E">
            <w:pPr>
              <w:pStyle w:val="BodyText"/>
              <w:ind w:right="310"/>
            </w:pPr>
            <w:r w:rsidRPr="00AD46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instrText xml:space="preserve"> FORMTEXT </w:instrText>
            </w:r>
            <w:r w:rsidRPr="00AD46EF">
              <w:fldChar w:fldCharType="separate"/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fldChar w:fldCharType="end"/>
            </w:r>
          </w:p>
        </w:tc>
      </w:tr>
    </w:tbl>
    <w:p w14:paraId="32BE0C38" w14:textId="77777777" w:rsidR="00DB2DC1" w:rsidRDefault="00DB2DC1" w:rsidP="00DB2DC1">
      <w:pPr>
        <w:pStyle w:val="BodyText"/>
        <w:ind w:left="360" w:right="310"/>
      </w:pPr>
    </w:p>
    <w:p w14:paraId="3FE79A1C" w14:textId="77777777" w:rsidR="00DB2DC1" w:rsidRDefault="00DB2DC1" w:rsidP="00DB2DC1">
      <w:pPr>
        <w:pStyle w:val="BodyText"/>
        <w:ind w:left="1080" w:right="31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Service area map attached as exhibit</w:t>
      </w:r>
      <w:r w:rsidRPr="004A210B">
        <w:t xml:space="preserve"> </w:t>
      </w:r>
      <w:r w:rsidRPr="00AD46EF"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instrText xml:space="preserve"> FORMTEXT </w:instrText>
      </w:r>
      <w:r w:rsidRPr="00AD46EF">
        <w:fldChar w:fldCharType="separate"/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fldChar w:fldCharType="end"/>
      </w:r>
    </w:p>
    <w:p w14:paraId="0EE7F556" w14:textId="77777777" w:rsidR="00DB2DC1" w:rsidRPr="00083A29" w:rsidRDefault="00DB2DC1" w:rsidP="00217DD3">
      <w:pPr>
        <w:pStyle w:val="ListParagraph"/>
        <w:numPr>
          <w:ilvl w:val="1"/>
          <w:numId w:val="29"/>
        </w:numPr>
        <w:rPr>
          <w:rFonts w:eastAsia="Arial" w:cs="Arial"/>
          <w:b/>
          <w:bCs/>
        </w:rPr>
      </w:pPr>
      <w:r>
        <w:t xml:space="preserve">Estimate the </w:t>
      </w:r>
      <w:r w:rsidRPr="0052535A">
        <w:rPr>
          <w:i/>
        </w:rPr>
        <w:t>annual</w:t>
      </w:r>
      <w:r>
        <w:t xml:space="preserve"> number of unduplicated persons expected to receive a direct benefit from the project:</w:t>
      </w:r>
    </w:p>
    <w:p w14:paraId="73BBAF64" w14:textId="77777777" w:rsidR="00DB2DC1" w:rsidRDefault="00DB2DC1" w:rsidP="00DB2DC1">
      <w:pPr>
        <w:pStyle w:val="ListParagraph"/>
        <w:ind w:left="1080"/>
      </w:pPr>
      <w:r w:rsidRPr="00AD46EF"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instrText xml:space="preserve"> FORMTEXT </w:instrText>
      </w:r>
      <w:r w:rsidRPr="00AD46EF">
        <w:fldChar w:fldCharType="separate"/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fldChar w:fldCharType="end"/>
      </w:r>
      <w:r>
        <w:t xml:space="preserve"> unduplicated persons will receive a direct benefit from this project.</w:t>
      </w:r>
    </w:p>
    <w:p w14:paraId="300BB548" w14:textId="77777777" w:rsidR="00083A29" w:rsidRPr="00083A29" w:rsidRDefault="00083A29" w:rsidP="00217DD3">
      <w:pPr>
        <w:pStyle w:val="ListParagraph"/>
        <w:numPr>
          <w:ilvl w:val="1"/>
          <w:numId w:val="29"/>
        </w:numPr>
        <w:rPr>
          <w:rFonts w:eastAsia="Arial" w:cs="Arial"/>
          <w:b/>
          <w:bCs/>
        </w:rPr>
      </w:pPr>
      <w:r>
        <w:rPr>
          <w:rFonts w:eastAsia="Arial"/>
        </w:rPr>
        <w:t>Select the proposed beneficiaries of the proposed project (select all that apply):</w:t>
      </w:r>
    </w:p>
    <w:p w14:paraId="4C3663B9" w14:textId="77777777" w:rsidR="00083A29" w:rsidRDefault="00083A29" w:rsidP="00083A2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Children and Youth</w:t>
      </w:r>
    </w:p>
    <w:p w14:paraId="5D9C7E81" w14:textId="77777777" w:rsidR="0052535A" w:rsidRDefault="0052535A" w:rsidP="0052535A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Abused Children</w:t>
      </w:r>
    </w:p>
    <w:p w14:paraId="57AE13F2" w14:textId="77777777" w:rsidR="00083A29" w:rsidRDefault="00083A29" w:rsidP="00083A2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Older Adults (62 and older)</w:t>
      </w:r>
    </w:p>
    <w:p w14:paraId="4C401922" w14:textId="77777777" w:rsidR="00083A29" w:rsidRDefault="00083A29" w:rsidP="00083A2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Severely Disabled Adults</w:t>
      </w:r>
    </w:p>
    <w:p w14:paraId="52110E9C" w14:textId="77777777" w:rsidR="00083A29" w:rsidRDefault="00083A29" w:rsidP="00083A2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Public Housing Residents</w:t>
      </w:r>
    </w:p>
    <w:p w14:paraId="736A47AB" w14:textId="77777777" w:rsidR="0052535A" w:rsidRDefault="0052535A" w:rsidP="0052535A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Victims of Domestic Violence</w:t>
      </w:r>
    </w:p>
    <w:p w14:paraId="4F4C5286" w14:textId="77777777" w:rsidR="00083A29" w:rsidRDefault="00083A29" w:rsidP="00083A2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Illiterate Adults</w:t>
      </w:r>
    </w:p>
    <w:p w14:paraId="3E06ABA2" w14:textId="77777777" w:rsidR="00083A29" w:rsidRDefault="00083A29" w:rsidP="00083A2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Migrant Farm Workers</w:t>
      </w:r>
    </w:p>
    <w:p w14:paraId="20F32E3C" w14:textId="77777777" w:rsidR="00083A29" w:rsidRDefault="00083A29" w:rsidP="00083A2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Low-Income Persons in General</w:t>
      </w:r>
    </w:p>
    <w:p w14:paraId="2C41791B" w14:textId="77777777" w:rsidR="0052535A" w:rsidRDefault="0052535A" w:rsidP="0052535A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Homeless Individuals</w:t>
      </w:r>
    </w:p>
    <w:p w14:paraId="66CFDB52" w14:textId="77777777" w:rsidR="0052535A" w:rsidRDefault="0052535A" w:rsidP="0052535A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Persons at Risk of Homelessness</w:t>
      </w:r>
    </w:p>
    <w:p w14:paraId="4F1DC2D0" w14:textId="77777777" w:rsidR="00083A29" w:rsidRDefault="00083A29" w:rsidP="00083A29">
      <w:pPr>
        <w:pStyle w:val="ListParagraph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Other (Specify:</w:t>
      </w:r>
      <w:r w:rsidRPr="00083A29">
        <w:t xml:space="preserve"> </w:t>
      </w:r>
      <w:r w:rsidRPr="00AD46EF"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instrText xml:space="preserve"> FORMTEXT </w:instrText>
      </w:r>
      <w:r w:rsidRPr="00AD46EF">
        <w:fldChar w:fldCharType="separate"/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rPr>
          <w:noProof/>
        </w:rPr>
        <w:t> </w:t>
      </w:r>
      <w:r w:rsidRPr="00AD46EF">
        <w:fldChar w:fldCharType="end"/>
      </w:r>
      <w:r>
        <w:t xml:space="preserve"> )</w:t>
      </w:r>
    </w:p>
    <w:p w14:paraId="7EC7A2D7" w14:textId="5A780E4A" w:rsidR="00083A29" w:rsidRPr="00083A29" w:rsidRDefault="00083A29" w:rsidP="00B86B6F">
      <w:pPr>
        <w:pStyle w:val="ListParagraph"/>
        <w:ind w:left="1080"/>
        <w:rPr>
          <w:rFonts w:eastAsia="Arial" w:cs="Arial"/>
          <w:b/>
          <w:bCs/>
        </w:rPr>
      </w:pPr>
    </w:p>
    <w:p w14:paraId="703F2ABE" w14:textId="77777777" w:rsidR="00083A29" w:rsidRDefault="00083A29" w:rsidP="00083A29">
      <w:pPr>
        <w:rPr>
          <w:rFonts w:eastAsia="Arial"/>
        </w:rPr>
      </w:pPr>
    </w:p>
    <w:p w14:paraId="4257ABF1" w14:textId="3F78C6F8" w:rsidR="005E1631" w:rsidRPr="00217DD3" w:rsidRDefault="00A60FD2" w:rsidP="00217DD3">
      <w:pPr>
        <w:pStyle w:val="ListParagraph"/>
        <w:numPr>
          <w:ilvl w:val="1"/>
          <w:numId w:val="29"/>
        </w:numPr>
        <w:spacing w:after="0"/>
        <w:rPr>
          <w:rFonts w:eastAsia="Arial"/>
        </w:rPr>
      </w:pPr>
      <w:r w:rsidRPr="00217DD3">
        <w:rPr>
          <w:rFonts w:eastAsia="Arial"/>
        </w:rPr>
        <w:t>What are the expected outcomes of the project?</w:t>
      </w:r>
      <w:r w:rsidR="00061D92" w:rsidRPr="00217DD3">
        <w:rPr>
          <w:rFonts w:eastAsia="Arial"/>
        </w:rPr>
        <w:br/>
      </w:r>
    </w:p>
    <w:tbl>
      <w:tblPr>
        <w:tblStyle w:val="TableGrid"/>
        <w:tblW w:w="9270" w:type="dxa"/>
        <w:tblInd w:w="35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A60FD2" w14:paraId="241CDD97" w14:textId="77777777" w:rsidTr="00B86B6F">
        <w:trPr>
          <w:trHeight w:val="2304"/>
        </w:trPr>
        <w:tc>
          <w:tcPr>
            <w:tcW w:w="9270" w:type="dxa"/>
          </w:tcPr>
          <w:p w14:paraId="386C0C33" w14:textId="77777777" w:rsidR="00A60FD2" w:rsidRDefault="00A60FD2" w:rsidP="00A60FD2">
            <w:pPr>
              <w:spacing w:after="0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026DB443" w14:textId="77777777" w:rsidR="00A60FD2" w:rsidRPr="00A60FD2" w:rsidRDefault="00A60FD2" w:rsidP="00A60FD2">
      <w:pPr>
        <w:spacing w:after="0"/>
        <w:rPr>
          <w:rFonts w:eastAsia="Arial"/>
        </w:rPr>
      </w:pPr>
      <w:r>
        <w:rPr>
          <w:rFonts w:eastAsia="Arial"/>
        </w:rPr>
        <w:br/>
      </w:r>
    </w:p>
    <w:p w14:paraId="72F2DB4D" w14:textId="77777777" w:rsidR="00660692" w:rsidRPr="00217DD3" w:rsidRDefault="00660692" w:rsidP="00217DD3">
      <w:pPr>
        <w:rPr>
          <w:rFonts w:eastAsia="Arial"/>
        </w:rPr>
      </w:pPr>
    </w:p>
    <w:p w14:paraId="169370D0" w14:textId="77777777" w:rsidR="004C7705" w:rsidRPr="00217DD3" w:rsidRDefault="004C7705">
      <w:pPr>
        <w:spacing w:after="0"/>
        <w:rPr>
          <w:rFonts w:eastAsia="Arial"/>
        </w:rPr>
      </w:pPr>
      <w:r w:rsidRPr="00217DD3">
        <w:rPr>
          <w:rFonts w:eastAsia="Arial"/>
        </w:rPr>
        <w:br w:type="page"/>
      </w:r>
    </w:p>
    <w:p w14:paraId="69D3FE80" w14:textId="256DE9F8" w:rsidR="004B38B4" w:rsidRPr="00AD479E" w:rsidRDefault="00660692" w:rsidP="00217DD3">
      <w:pPr>
        <w:pStyle w:val="ListParagraph"/>
        <w:numPr>
          <w:ilvl w:val="1"/>
          <w:numId w:val="29"/>
        </w:numPr>
        <w:rPr>
          <w:rFonts w:eastAsia="Arial"/>
        </w:rPr>
      </w:pPr>
      <w:r w:rsidRPr="00660692">
        <w:rPr>
          <w:rFonts w:eastAsia="Arial"/>
          <w:u w:val="single"/>
        </w:rPr>
        <w:lastRenderedPageBreak/>
        <w:t>Income Documentation</w:t>
      </w:r>
      <w:r>
        <w:rPr>
          <w:rFonts w:eastAsia="Arial"/>
          <w:u w:val="single"/>
        </w:rPr>
        <w:br/>
      </w:r>
      <w:r>
        <w:rPr>
          <w:rFonts w:eastAsia="Arial"/>
          <w:bCs/>
        </w:rPr>
        <w:t xml:space="preserve">CDBG-eligible </w:t>
      </w:r>
      <w:r w:rsidR="00A60FD2">
        <w:rPr>
          <w:rFonts w:eastAsia="Arial"/>
          <w:bCs/>
        </w:rPr>
        <w:t xml:space="preserve">projects </w:t>
      </w:r>
      <w:r w:rsidR="00EA5537">
        <w:rPr>
          <w:rFonts w:eastAsia="Arial"/>
          <w:bCs/>
        </w:rPr>
        <w:t xml:space="preserve">must </w:t>
      </w:r>
      <w:r>
        <w:rPr>
          <w:rFonts w:eastAsia="Arial"/>
          <w:bCs/>
        </w:rPr>
        <w:t xml:space="preserve">primarily benefit persons who earn less than 80% of the area median income. A chart containing the income limits </w:t>
      </w:r>
      <w:r w:rsidR="00681FB7">
        <w:rPr>
          <w:rFonts w:eastAsia="Arial"/>
          <w:bCs/>
        </w:rPr>
        <w:t xml:space="preserve">effective as of July 1, </w:t>
      </w:r>
      <w:r w:rsidR="00510DA5">
        <w:rPr>
          <w:rFonts w:eastAsia="Arial"/>
          <w:bCs/>
        </w:rPr>
        <w:t>2022,</w:t>
      </w:r>
      <w:r w:rsidR="00681FB7">
        <w:rPr>
          <w:rFonts w:eastAsia="Arial"/>
          <w:bCs/>
        </w:rPr>
        <w:t xml:space="preserve"> </w:t>
      </w:r>
      <w:r>
        <w:rPr>
          <w:rFonts w:eastAsia="Arial"/>
          <w:bCs/>
        </w:rPr>
        <w:t xml:space="preserve">is included as a reference below. </w:t>
      </w:r>
      <w:r w:rsidR="005F4079">
        <w:rPr>
          <w:rFonts w:eastAsia="Arial"/>
          <w:bCs/>
        </w:rPr>
        <w:t>Applicants must select one of the following three options for documenting how their project or program will satisfy the CDBG income eligibility requirement.</w:t>
      </w:r>
    </w:p>
    <w:p w14:paraId="2F96A8F3" w14:textId="4A5D256B" w:rsidR="00AD479E" w:rsidRDefault="00AD479E" w:rsidP="00AD479E">
      <w:pPr>
        <w:pStyle w:val="ListParagraph"/>
        <w:ind w:left="1080"/>
      </w:pPr>
      <w:r>
        <w:rPr>
          <w:rFonts w:eastAsia="Arial"/>
        </w:rPr>
        <w:t xml:space="preserve">View the most current CDBG income limits at </w:t>
      </w:r>
      <w:hyperlink r:id="rId12" w:history="1">
        <w:r w:rsidRPr="007D03A8">
          <w:rPr>
            <w:rStyle w:val="Hyperlink"/>
          </w:rPr>
          <w:t>https://www.hudexchange.info/resource/5334/cdbg-income-limits/</w:t>
        </w:r>
      </w:hyperlink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AD479E" w:rsidRPr="0018166A" w14:paraId="31E17189" w14:textId="77777777" w:rsidTr="00D85FB2">
        <w:trPr>
          <w:trHeight w:val="432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7FAAF0B" w14:textId="77777777" w:rsidR="00AD479E" w:rsidRPr="0018166A" w:rsidRDefault="00AD479E" w:rsidP="00D85FB2">
            <w:pPr>
              <w:spacing w:after="0"/>
              <w:jc w:val="center"/>
              <w:rPr>
                <w:rFonts w:cs="Arial"/>
                <w:b/>
              </w:rPr>
            </w:pPr>
            <w:r w:rsidRPr="0018166A">
              <w:rPr>
                <w:rFonts w:cs="Arial"/>
                <w:b/>
              </w:rPr>
              <w:t>Household Size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71A414A" w14:textId="77777777" w:rsidR="00AD479E" w:rsidRPr="0018166A" w:rsidRDefault="00AD479E" w:rsidP="00D85FB2">
            <w:pPr>
              <w:spacing w:after="0"/>
              <w:jc w:val="center"/>
              <w:rPr>
                <w:rFonts w:cs="Arial"/>
                <w:b/>
              </w:rPr>
            </w:pPr>
            <w:r w:rsidRPr="0018166A">
              <w:rPr>
                <w:rFonts w:cs="Arial"/>
                <w:b/>
              </w:rPr>
              <w:t>30% AMI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5479D4E" w14:textId="77777777" w:rsidR="00AD479E" w:rsidRPr="0018166A" w:rsidRDefault="00AD479E" w:rsidP="00D85FB2">
            <w:pPr>
              <w:spacing w:after="0"/>
              <w:jc w:val="center"/>
              <w:rPr>
                <w:rFonts w:cs="Arial"/>
                <w:b/>
              </w:rPr>
            </w:pPr>
            <w:r w:rsidRPr="0018166A">
              <w:rPr>
                <w:rFonts w:cs="Arial"/>
                <w:b/>
              </w:rPr>
              <w:t>50% AMI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76AA8FA" w14:textId="77777777" w:rsidR="00AD479E" w:rsidRPr="0018166A" w:rsidRDefault="00AD479E" w:rsidP="00D85FB2">
            <w:pPr>
              <w:spacing w:after="0"/>
              <w:jc w:val="center"/>
              <w:rPr>
                <w:rFonts w:cs="Arial"/>
                <w:b/>
              </w:rPr>
            </w:pPr>
            <w:r w:rsidRPr="0018166A">
              <w:rPr>
                <w:rFonts w:cs="Arial"/>
                <w:b/>
              </w:rPr>
              <w:t>80% AMI</w:t>
            </w:r>
          </w:p>
        </w:tc>
      </w:tr>
      <w:tr w:rsidR="00681FB7" w:rsidRPr="0018166A" w14:paraId="1893EA67" w14:textId="77777777" w:rsidTr="00D85FB2">
        <w:trPr>
          <w:trHeight w:val="432"/>
          <w:jc w:val="center"/>
        </w:trPr>
        <w:tc>
          <w:tcPr>
            <w:tcW w:w="2160" w:type="dxa"/>
            <w:vAlign w:val="center"/>
          </w:tcPr>
          <w:p w14:paraId="30CD7222" w14:textId="77777777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 w:rsidRPr="0018166A">
              <w:rPr>
                <w:rFonts w:cs="Arial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A04244" w14:textId="04B58A24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16,350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1B0239" w14:textId="43813FA6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27,300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30FE2D" w14:textId="5073A277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43,650</w:t>
            </w:r>
          </w:p>
        </w:tc>
      </w:tr>
      <w:tr w:rsidR="00681FB7" w:rsidRPr="0018166A" w14:paraId="03288132" w14:textId="77777777" w:rsidTr="00D85FB2">
        <w:trPr>
          <w:trHeight w:val="432"/>
          <w:jc w:val="center"/>
        </w:trPr>
        <w:tc>
          <w:tcPr>
            <w:tcW w:w="2160" w:type="dxa"/>
            <w:vAlign w:val="center"/>
          </w:tcPr>
          <w:p w14:paraId="7D943407" w14:textId="77777777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 w:rsidRPr="0018166A">
              <w:rPr>
                <w:rFonts w:cs="Arial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9CDCBD" w14:textId="7F2C7CED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18,700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CD2396" w14:textId="68C19E29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31,200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B2508" w14:textId="66DD73B8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49,850</w:t>
            </w:r>
          </w:p>
        </w:tc>
      </w:tr>
      <w:tr w:rsidR="00681FB7" w:rsidRPr="0018166A" w14:paraId="3DD3A4F6" w14:textId="77777777" w:rsidTr="00D85FB2">
        <w:trPr>
          <w:trHeight w:val="432"/>
          <w:jc w:val="center"/>
        </w:trPr>
        <w:tc>
          <w:tcPr>
            <w:tcW w:w="2160" w:type="dxa"/>
            <w:vAlign w:val="center"/>
          </w:tcPr>
          <w:p w14:paraId="43F1141C" w14:textId="77777777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 w:rsidRPr="0018166A">
              <w:rPr>
                <w:rFonts w:cs="Arial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9D51D1" w14:textId="58AD381A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21,050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5868A9" w14:textId="084E2A9F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35,100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B3FBE7" w14:textId="39C5BBD3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56,100</w:t>
            </w:r>
          </w:p>
        </w:tc>
      </w:tr>
      <w:tr w:rsidR="00681FB7" w:rsidRPr="0018166A" w14:paraId="474FFE3E" w14:textId="77777777" w:rsidTr="00D85FB2">
        <w:trPr>
          <w:trHeight w:val="432"/>
          <w:jc w:val="center"/>
        </w:trPr>
        <w:tc>
          <w:tcPr>
            <w:tcW w:w="2160" w:type="dxa"/>
            <w:vAlign w:val="center"/>
          </w:tcPr>
          <w:p w14:paraId="7B6C3540" w14:textId="77777777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 w:rsidRPr="0018166A">
              <w:rPr>
                <w:rFonts w:cs="Arial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43C7D3" w14:textId="71C371FB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23,350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5889A" w14:textId="71F88C56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38,950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66301A" w14:textId="672CBDA5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62,300</w:t>
            </w:r>
          </w:p>
        </w:tc>
      </w:tr>
      <w:tr w:rsidR="00681FB7" w:rsidRPr="0018166A" w14:paraId="16D72139" w14:textId="77777777" w:rsidTr="00D85FB2">
        <w:trPr>
          <w:trHeight w:val="432"/>
          <w:jc w:val="center"/>
        </w:trPr>
        <w:tc>
          <w:tcPr>
            <w:tcW w:w="2160" w:type="dxa"/>
            <w:vAlign w:val="center"/>
          </w:tcPr>
          <w:p w14:paraId="62D979D5" w14:textId="77777777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 w:rsidRPr="0018166A">
              <w:rPr>
                <w:rFonts w:cs="Arial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23D8B7" w14:textId="3A744D44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25,250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3DB362" w14:textId="1AC4F9E1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42,100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177457" w14:textId="11B2EDDB" w:rsidR="00681FB7" w:rsidRPr="0018166A" w:rsidRDefault="00681FB7" w:rsidP="00681FB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67,300</w:t>
            </w:r>
          </w:p>
        </w:tc>
      </w:tr>
    </w:tbl>
    <w:p w14:paraId="45F0F297" w14:textId="77777777" w:rsidR="004C7705" w:rsidRDefault="004C7705" w:rsidP="004B38B4">
      <w:pPr>
        <w:pStyle w:val="ListParagraph"/>
        <w:tabs>
          <w:tab w:val="left" w:pos="3105"/>
        </w:tabs>
        <w:ind w:left="1080"/>
        <w:rPr>
          <w:rFonts w:eastAsia="Arial"/>
          <w:bCs/>
        </w:rPr>
      </w:pPr>
    </w:p>
    <w:p w14:paraId="58E6DA98" w14:textId="5E14FC71" w:rsidR="004B38B4" w:rsidRDefault="003F10F0" w:rsidP="004B38B4">
      <w:pPr>
        <w:pStyle w:val="ListParagraph"/>
        <w:ind w:left="1080"/>
        <w:rPr>
          <w:rFonts w:eastAsia="Arial"/>
          <w:bCs/>
        </w:rPr>
      </w:pPr>
      <w:r>
        <w:rPr>
          <w:rFonts w:eastAsia="Arial"/>
          <w:bCs/>
        </w:rPr>
        <w:t>SELECT ONE OF THE THREE OPTIONS</w:t>
      </w:r>
      <w:r w:rsidR="004C7705">
        <w:rPr>
          <w:rFonts w:eastAsia="Arial"/>
          <w:bCs/>
        </w:rPr>
        <w:t xml:space="preserve"> ON THE FOLLOWING PAGE</w:t>
      </w:r>
    </w:p>
    <w:p w14:paraId="1B5AE8E0" w14:textId="77777777" w:rsidR="004C7705" w:rsidRDefault="004C7705">
      <w:pPr>
        <w:spacing w:after="0"/>
      </w:pPr>
      <w:r>
        <w:br w:type="page"/>
      </w:r>
    </w:p>
    <w:p w14:paraId="2B5CF18E" w14:textId="2CE2FEEF" w:rsidR="004B38B4" w:rsidRDefault="004B38B4" w:rsidP="004B38B4">
      <w:pPr>
        <w:pStyle w:val="ListParagraph"/>
        <w:spacing w:after="0"/>
        <w:ind w:left="1080"/>
      </w:pPr>
      <w:r w:rsidRPr="00AD46EF">
        <w:lastRenderedPageBreak/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 xml:space="preserve"> </w:t>
      </w:r>
      <w:r w:rsidRPr="004B38B4">
        <w:t>OPTION 1: Low-Income Clientele – Presumed Benefit</w:t>
      </w:r>
    </w:p>
    <w:p w14:paraId="27ABAEF4" w14:textId="185B981E" w:rsidR="004B38B4" w:rsidRDefault="004B38B4" w:rsidP="004B38B4">
      <w:pPr>
        <w:pStyle w:val="ListParagraph"/>
        <w:ind w:left="1440"/>
      </w:pPr>
      <w:r>
        <w:t xml:space="preserve">Select this option if the program will exclusively serve one of the following </w:t>
      </w:r>
      <w:r w:rsidR="00510DA5">
        <w:t>clienteles</w:t>
      </w:r>
      <w:r>
        <w:t xml:space="preserve"> (</w:t>
      </w:r>
      <w:r w:rsidR="003F10F0">
        <w:t>select</w:t>
      </w:r>
      <w:r>
        <w:t xml:space="preserve"> all that apply)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4123"/>
      </w:tblGrid>
      <w:tr w:rsidR="004B38B4" w14:paraId="01A3EB23" w14:textId="77777777" w:rsidTr="003F10F0">
        <w:tc>
          <w:tcPr>
            <w:tcW w:w="4939" w:type="dxa"/>
          </w:tcPr>
          <w:p w14:paraId="00637C5E" w14:textId="77777777" w:rsidR="003F10F0" w:rsidRDefault="00CA705C" w:rsidP="00CA705C">
            <w:pPr>
              <w:pStyle w:val="ListParagraph"/>
              <w:ind w:left="360" w:hanging="360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</w:r>
            <w:r w:rsidR="003F10F0">
              <w:t>Older Adults (62 and older)</w:t>
            </w:r>
          </w:p>
          <w:p w14:paraId="03A6DEB2" w14:textId="77777777" w:rsidR="003F10F0" w:rsidRDefault="00CA705C" w:rsidP="00CA705C">
            <w:pPr>
              <w:pStyle w:val="ListParagraph"/>
              <w:ind w:left="360" w:hanging="360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</w:r>
            <w:r w:rsidR="003F10F0">
              <w:t>Severely Disabled Adults</w:t>
            </w:r>
          </w:p>
          <w:p w14:paraId="33B9FD27" w14:textId="77777777" w:rsidR="004B38B4" w:rsidRDefault="00CA705C" w:rsidP="00CA705C">
            <w:pPr>
              <w:pStyle w:val="ListParagraph"/>
              <w:ind w:left="360" w:hanging="360"/>
              <w:rPr>
                <w:rFonts w:eastAsia="Arial"/>
              </w:rPr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</w:r>
            <w:r w:rsidR="003F10F0">
              <w:t>Abused Children</w:t>
            </w:r>
          </w:p>
        </w:tc>
        <w:tc>
          <w:tcPr>
            <w:tcW w:w="4939" w:type="dxa"/>
          </w:tcPr>
          <w:p w14:paraId="013182A5" w14:textId="77777777" w:rsidR="003F10F0" w:rsidRDefault="00CA705C" w:rsidP="00CA705C">
            <w:pPr>
              <w:pStyle w:val="ListParagraph"/>
              <w:ind w:left="453" w:hanging="453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</w:r>
            <w:r w:rsidR="003F10F0">
              <w:t>Illiterate Adults</w:t>
            </w:r>
          </w:p>
          <w:p w14:paraId="636DAD72" w14:textId="77777777" w:rsidR="004B38B4" w:rsidRPr="003F10F0" w:rsidRDefault="00CA705C" w:rsidP="00CA705C">
            <w:pPr>
              <w:pStyle w:val="ListParagraph"/>
              <w:ind w:left="453" w:hanging="453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</w:r>
            <w:r w:rsidR="003F10F0">
              <w:t>Migrant Farm Workers</w:t>
            </w:r>
          </w:p>
        </w:tc>
      </w:tr>
    </w:tbl>
    <w:p w14:paraId="3E868D2A" w14:textId="59765A52" w:rsidR="00061D92" w:rsidRPr="00084B2E" w:rsidRDefault="00A60FD2" w:rsidP="00084B2E">
      <w:pPr>
        <w:pStyle w:val="ListParagraph"/>
        <w:spacing w:after="0"/>
        <w:ind w:left="1080"/>
        <w:rPr>
          <w:rFonts w:eastAsia="Arial"/>
          <w:bCs/>
        </w:rPr>
      </w:pPr>
      <w:r>
        <w:rPr>
          <w:rFonts w:eastAsia="Arial"/>
          <w:bCs/>
        </w:rPr>
        <w:br/>
      </w:r>
    </w:p>
    <w:p w14:paraId="4AE24CFA" w14:textId="11964516" w:rsidR="003F10F0" w:rsidRDefault="003F10F0" w:rsidP="003F10F0">
      <w:pPr>
        <w:pStyle w:val="ListParagraph"/>
        <w:spacing w:after="0"/>
        <w:ind w:left="1080"/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OPTION 2: Low-Income Clientele – Other</w:t>
      </w:r>
    </w:p>
    <w:p w14:paraId="5B1C4684" w14:textId="69DA727D" w:rsidR="00EA5537" w:rsidRDefault="003F10F0" w:rsidP="003F10F0">
      <w:pPr>
        <w:pStyle w:val="ListParagraph"/>
        <w:ind w:left="1440"/>
      </w:pPr>
      <w:r>
        <w:t xml:space="preserve">Select this option if the </w:t>
      </w:r>
      <w:r w:rsidR="00EA5537">
        <w:t xml:space="preserve">activity </w:t>
      </w:r>
      <w:r>
        <w:t xml:space="preserve">will </w:t>
      </w:r>
      <w:r w:rsidR="00EA5537">
        <w:t xml:space="preserve">benefit low- and moderate-income persons other than the </w:t>
      </w:r>
      <w:r>
        <w:t xml:space="preserve">specific clientele listed under the first option. </w:t>
      </w:r>
      <w:r w:rsidRPr="00217DD3">
        <w:rPr>
          <w:u w:val="single"/>
        </w:rPr>
        <w:t>The organization must be willing to document income eligibility for each beneficiary participating in program</w:t>
      </w:r>
      <w:r w:rsidR="00EA5537" w:rsidRPr="00217DD3">
        <w:rPr>
          <w:u w:val="single"/>
        </w:rPr>
        <w:t>s at the facility (see continuation of use)</w:t>
      </w:r>
      <w:r w:rsidRPr="00217DD3">
        <w:rPr>
          <w:u w:val="single"/>
        </w:rPr>
        <w:t>.</w:t>
      </w:r>
      <w:r>
        <w:t xml:space="preserve"> </w:t>
      </w:r>
    </w:p>
    <w:p w14:paraId="66AFE457" w14:textId="68BAA36C" w:rsidR="003F10F0" w:rsidRDefault="003F10F0" w:rsidP="003F10F0">
      <w:pPr>
        <w:pStyle w:val="ListParagraph"/>
        <w:ind w:left="1440"/>
      </w:pPr>
      <w:r>
        <w:t>Indicate below the types of documentation the organization will collect to verify income eligibility (select all that apply):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  <w:gridCol w:w="4089"/>
      </w:tblGrid>
      <w:tr w:rsidR="003F10F0" w14:paraId="531CCFE0" w14:textId="77777777" w:rsidTr="00D2163D">
        <w:tc>
          <w:tcPr>
            <w:tcW w:w="4939" w:type="dxa"/>
          </w:tcPr>
          <w:p w14:paraId="04D7CF6D" w14:textId="77777777" w:rsidR="003F10F0" w:rsidRDefault="003F10F0" w:rsidP="00CA705C">
            <w:pPr>
              <w:pStyle w:val="ListParagraph"/>
              <w:ind w:left="360" w:hanging="360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  <w:t>Pay Stubs / Wage Statements</w:t>
            </w:r>
          </w:p>
          <w:p w14:paraId="663D38B3" w14:textId="77777777" w:rsidR="003F10F0" w:rsidRDefault="003F10F0" w:rsidP="00CA705C">
            <w:pPr>
              <w:ind w:left="360" w:hanging="360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  <w:t>W-2s</w:t>
            </w:r>
          </w:p>
          <w:p w14:paraId="55B51C65" w14:textId="77777777" w:rsidR="003F10F0" w:rsidRDefault="00CA705C" w:rsidP="00CA705C">
            <w:pPr>
              <w:ind w:left="360" w:hanging="360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</w:r>
            <w:r w:rsidR="003F10F0">
              <w:t>Income Tax Returns</w:t>
            </w:r>
          </w:p>
          <w:p w14:paraId="200F21B7" w14:textId="77777777" w:rsidR="003F10F0" w:rsidRDefault="00CA705C" w:rsidP="00CA705C">
            <w:pPr>
              <w:ind w:left="360" w:hanging="360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</w:r>
            <w:r w:rsidR="003F10F0">
              <w:t>Social Security Documentation</w:t>
            </w:r>
          </w:p>
          <w:p w14:paraId="7F8D26D8" w14:textId="77777777" w:rsidR="003F10F0" w:rsidRDefault="00CA705C" w:rsidP="00CA705C">
            <w:pPr>
              <w:pStyle w:val="ListParagraph"/>
              <w:ind w:left="360" w:hanging="360"/>
              <w:rPr>
                <w:rFonts w:eastAsia="Arial"/>
              </w:rPr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</w:r>
            <w:r w:rsidR="003F10F0">
              <w:t>Bank Statements</w:t>
            </w:r>
          </w:p>
        </w:tc>
        <w:tc>
          <w:tcPr>
            <w:tcW w:w="4939" w:type="dxa"/>
          </w:tcPr>
          <w:p w14:paraId="6518239A" w14:textId="77777777" w:rsidR="003F10F0" w:rsidRDefault="003F10F0" w:rsidP="00CA705C">
            <w:pPr>
              <w:ind w:left="436" w:hanging="436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  <w:t>Signed Certifications from Beneficiaries</w:t>
            </w:r>
          </w:p>
          <w:p w14:paraId="6A1AC3F4" w14:textId="77777777" w:rsidR="003F10F0" w:rsidRDefault="00CA705C" w:rsidP="00CA705C">
            <w:pPr>
              <w:ind w:left="436" w:hanging="436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  <w:t xml:space="preserve">Other: </w:t>
            </w: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1FDC4EE5" w14:textId="77777777" w:rsidR="00CA705C" w:rsidRDefault="00CA705C" w:rsidP="00CA705C">
            <w:pPr>
              <w:ind w:left="436" w:hanging="436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  <w:t xml:space="preserve">Other: </w:t>
            </w: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61CB6634" w14:textId="77777777" w:rsidR="003F10F0" w:rsidRPr="003F10F0" w:rsidRDefault="00CA705C" w:rsidP="00CA705C">
            <w:pPr>
              <w:ind w:left="436" w:hanging="436"/>
            </w:pPr>
            <w:r w:rsidRPr="00AD46EF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instrText xml:space="preserve"> FORMCHECKBOX </w:instrText>
            </w:r>
            <w:r w:rsidR="006045B3">
              <w:fldChar w:fldCharType="separate"/>
            </w:r>
            <w:r w:rsidRPr="00AD46EF">
              <w:fldChar w:fldCharType="end"/>
            </w:r>
            <w:r>
              <w:tab/>
              <w:t xml:space="preserve">Other: </w:t>
            </w: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135FAF4D" w14:textId="77777777" w:rsidR="00CA705C" w:rsidRDefault="00A60FD2" w:rsidP="00CA705C">
      <w:pPr>
        <w:pStyle w:val="ListParagraph"/>
        <w:spacing w:after="0"/>
        <w:ind w:left="1080"/>
      </w:pPr>
      <w:r>
        <w:rPr>
          <w:rFonts w:eastAsia="Arial"/>
          <w:bCs/>
        </w:rPr>
        <w:br/>
      </w:r>
      <w:r w:rsidR="003F10F0">
        <w:rPr>
          <w:rFonts w:eastAsia="Arial"/>
          <w:bCs/>
        </w:rPr>
        <w:br/>
      </w:r>
      <w:r w:rsidR="00CA705C"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A705C" w:rsidRPr="00AD46EF">
        <w:instrText xml:space="preserve"> FORMCHECKBOX </w:instrText>
      </w:r>
      <w:r w:rsidR="006045B3">
        <w:fldChar w:fldCharType="separate"/>
      </w:r>
      <w:r w:rsidR="00CA705C" w:rsidRPr="00AD46EF">
        <w:fldChar w:fldCharType="end"/>
      </w:r>
      <w:r w:rsidR="00CA705C">
        <w:tab/>
        <w:t>OPTION 3: Low-Income Area</w:t>
      </w:r>
    </w:p>
    <w:p w14:paraId="4DD29766" w14:textId="57597998" w:rsidR="00EA5537" w:rsidRDefault="00CA705C" w:rsidP="00217DD3">
      <w:pPr>
        <w:pStyle w:val="ListParagraph"/>
        <w:ind w:left="1080"/>
      </w:pPr>
      <w:r w:rsidRPr="00CA705C">
        <w:t xml:space="preserve">Select this option if the </w:t>
      </w:r>
      <w:r w:rsidR="00EA5537">
        <w:t xml:space="preserve">improvement </w:t>
      </w:r>
      <w:r w:rsidRPr="00CA705C">
        <w:t xml:space="preserve">will </w:t>
      </w:r>
      <w:r w:rsidR="00EA5537">
        <w:t xml:space="preserve">benefit </w:t>
      </w:r>
      <w:r w:rsidRPr="00CA705C">
        <w:t xml:space="preserve">residents within </w:t>
      </w:r>
      <w:r>
        <w:t>the</w:t>
      </w:r>
      <w:r w:rsidRPr="00CA705C">
        <w:t xml:space="preserve"> defined </w:t>
      </w:r>
      <w:r>
        <w:t xml:space="preserve">service </w:t>
      </w:r>
      <w:r w:rsidRPr="00CA705C">
        <w:t xml:space="preserve">area </w:t>
      </w:r>
      <w:r>
        <w:t>d</w:t>
      </w:r>
      <w:r w:rsidR="00564FA2">
        <w:t xml:space="preserve">escribed in </w:t>
      </w:r>
      <w:r w:rsidR="006E1EA4">
        <w:fldChar w:fldCharType="begin"/>
      </w:r>
      <w:r w:rsidR="006E1EA4">
        <w:instrText xml:space="preserve"> REF _Ref39238262 \r \h </w:instrText>
      </w:r>
      <w:r w:rsidR="006E1EA4">
        <w:fldChar w:fldCharType="separate"/>
      </w:r>
      <w:r w:rsidR="006E1EA4">
        <w:t>3.b</w:t>
      </w:r>
      <w:r w:rsidR="006E1EA4">
        <w:fldChar w:fldCharType="end"/>
      </w:r>
      <w:r>
        <w:t>.</w:t>
      </w:r>
    </w:p>
    <w:p w14:paraId="1EBB7AE9" w14:textId="02E7FDC1" w:rsidR="00EA5537" w:rsidRPr="00217DD3" w:rsidRDefault="006E1EA4" w:rsidP="00217DD3">
      <w:pPr>
        <w:pStyle w:val="ListParagraph"/>
        <w:ind w:left="1080"/>
        <w:rPr>
          <w:rFonts w:eastAsia="Arial" w:cs="Arial"/>
          <w:b/>
          <w:bCs/>
        </w:rPr>
      </w:pPr>
      <w:r>
        <w:t>NOTE</w:t>
      </w:r>
      <w:r w:rsidR="00EA5537">
        <w:t>: the service area must be primarily residential, and the participants receiving benefit from the improvement must primarily reside within the service area.</w:t>
      </w:r>
      <w:r w:rsidR="00EA5537" w:rsidRPr="00EA5537">
        <w:rPr>
          <w:rFonts w:eastAsia="Arial"/>
        </w:rPr>
        <w:t xml:space="preserve"> </w:t>
      </w:r>
      <w:r w:rsidR="00EA5537">
        <w:rPr>
          <w:rFonts w:eastAsia="Arial"/>
        </w:rPr>
        <w:t xml:space="preserve">If a portion of the participants receiving benefit from the improvement reside outside the service area, </w:t>
      </w:r>
      <w:r>
        <w:rPr>
          <w:rFonts w:eastAsia="Arial"/>
        </w:rPr>
        <w:t xml:space="preserve">additional information about these participants may be required to qualify under Option 3: Low-Income Area. </w:t>
      </w:r>
    </w:p>
    <w:p w14:paraId="02BE1931" w14:textId="77777777" w:rsidR="00EA5537" w:rsidRDefault="00EA5537">
      <w:pPr>
        <w:spacing w:after="0"/>
        <w:rPr>
          <w:rFonts w:eastAsia="Arial"/>
        </w:rPr>
      </w:pPr>
      <w:r>
        <w:rPr>
          <w:rFonts w:eastAsia="Arial"/>
        </w:rPr>
        <w:br w:type="page"/>
      </w:r>
    </w:p>
    <w:p w14:paraId="57A851FF" w14:textId="4C9E3385" w:rsidR="006E1EA4" w:rsidRPr="00217DD3" w:rsidRDefault="006E1EA4" w:rsidP="00217DD3">
      <w:pPr>
        <w:pStyle w:val="ListParagraph"/>
        <w:numPr>
          <w:ilvl w:val="1"/>
          <w:numId w:val="29"/>
        </w:numPr>
        <w:rPr>
          <w:rFonts w:eastAsia="Arial" w:cs="Arial"/>
          <w:bCs/>
          <w:u w:val="single"/>
        </w:rPr>
      </w:pPr>
      <w:r w:rsidRPr="00217DD3">
        <w:rPr>
          <w:rFonts w:eastAsia="Arial" w:cs="Arial"/>
          <w:bCs/>
          <w:u w:val="single"/>
        </w:rPr>
        <w:lastRenderedPageBreak/>
        <w:t>Continuation of Use</w:t>
      </w:r>
      <w:r>
        <w:rPr>
          <w:rFonts w:eastAsia="Arial" w:cs="Arial"/>
          <w:bCs/>
          <w:u w:val="single"/>
        </w:rPr>
        <w:br/>
      </w:r>
      <w:r>
        <w:rPr>
          <w:rFonts w:eastAsia="Arial" w:cs="Arial"/>
          <w:bCs/>
        </w:rPr>
        <w:t xml:space="preserve">Pursuant to 24 CFR 570.505, recipients receiving CDBG funds </w:t>
      </w:r>
      <w:r w:rsidRPr="006E1EA4">
        <w:rPr>
          <w:rFonts w:eastAsia="Arial" w:cs="Arial"/>
          <w:bCs/>
        </w:rPr>
        <w:t xml:space="preserve">may not change the use or planned use of any property </w:t>
      </w:r>
      <w:r>
        <w:rPr>
          <w:rFonts w:eastAsia="Arial" w:cs="Arial"/>
          <w:bCs/>
        </w:rPr>
        <w:t xml:space="preserve">for which CDBG-funded improvements were made </w:t>
      </w:r>
      <w:r w:rsidRPr="006E1EA4">
        <w:rPr>
          <w:rFonts w:eastAsia="Arial" w:cs="Arial"/>
          <w:bCs/>
        </w:rPr>
        <w:t xml:space="preserve">unless the recipient provides affected citizens with reasonable notice of, and opportunity to comment on, any proposed change, and </w:t>
      </w:r>
      <w:r>
        <w:rPr>
          <w:rFonts w:eastAsia="Arial" w:cs="Arial"/>
          <w:bCs/>
        </w:rPr>
        <w:t>t</w:t>
      </w:r>
      <w:r w:rsidRPr="006E1EA4">
        <w:rPr>
          <w:rFonts w:eastAsia="Arial" w:cs="Arial"/>
          <w:bCs/>
        </w:rPr>
        <w:t>he new use of such property qualifies as meeting one of the national objectives in §570.208 (formerly §570.901) and is not a building for the general conduct of government</w:t>
      </w:r>
      <w:r>
        <w:rPr>
          <w:rFonts w:eastAsia="Arial" w:cs="Arial"/>
          <w:bCs/>
        </w:rPr>
        <w:t>.</w:t>
      </w:r>
    </w:p>
    <w:p w14:paraId="6C2B55A3" w14:textId="19F4126C" w:rsidR="006E1EA4" w:rsidRDefault="0053437D" w:rsidP="00217DD3">
      <w:pPr>
        <w:pStyle w:val="ListParagraph"/>
        <w:ind w:left="1080"/>
        <w:rPr>
          <w:rFonts w:eastAsia="Arial" w:cs="Arial"/>
          <w:bCs/>
          <w:u w:val="single"/>
        </w:rPr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ab/>
        <w:t>The applicant agrees to comply with 24 CFR 570.505 and to consult with the Housing &amp; Community Development Division prior to implementing any change of use for facilities improved with CDBG funds</w:t>
      </w:r>
      <w:r w:rsidR="00F22F24">
        <w:t>.</w:t>
      </w:r>
    </w:p>
    <w:p w14:paraId="3D41B72A" w14:textId="6117586E" w:rsidR="00EA5537" w:rsidRPr="00083A29" w:rsidRDefault="00EA5537" w:rsidP="00217DD3">
      <w:pPr>
        <w:pStyle w:val="ListParagraph"/>
        <w:ind w:left="1080"/>
        <w:rPr>
          <w:rFonts w:eastAsia="Arial" w:cs="Arial"/>
          <w:b/>
          <w:bCs/>
        </w:rPr>
      </w:pPr>
      <w:r>
        <w:rPr>
          <w:rFonts w:eastAsia="Arial"/>
        </w:rPr>
        <w:t>Please describe your unit’s capacity to maintain the facility or improvements into the future.</w:t>
      </w:r>
    </w:p>
    <w:tbl>
      <w:tblPr>
        <w:tblStyle w:val="TableGrid"/>
        <w:tblW w:w="0" w:type="auto"/>
        <w:tblInd w:w="35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EA5537" w14:paraId="6B25F40F" w14:textId="77777777" w:rsidTr="00217DD3">
        <w:trPr>
          <w:trHeight w:val="2304"/>
        </w:trPr>
        <w:tc>
          <w:tcPr>
            <w:tcW w:w="9297" w:type="dxa"/>
          </w:tcPr>
          <w:p w14:paraId="1D1C8BA5" w14:textId="77777777" w:rsidR="00EA5537" w:rsidRDefault="00EA5537" w:rsidP="00585F3E">
            <w:pPr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58D4D82A" w14:textId="77777777" w:rsidR="00660692" w:rsidRPr="00CA705C" w:rsidRDefault="00660692" w:rsidP="00CA705C">
      <w:pPr>
        <w:pStyle w:val="ListParagraph"/>
        <w:ind w:left="1440"/>
      </w:pPr>
      <w:r w:rsidRPr="00CA705C">
        <w:rPr>
          <w:rFonts w:eastAsia="Arial"/>
          <w:bCs/>
        </w:rPr>
        <w:br w:type="page"/>
      </w:r>
    </w:p>
    <w:p w14:paraId="7875B020" w14:textId="78D1A5F4" w:rsidR="005E1631" w:rsidRPr="008940FC" w:rsidRDefault="008940FC" w:rsidP="00217DD3">
      <w:pPr>
        <w:pStyle w:val="ListParagraph"/>
        <w:numPr>
          <w:ilvl w:val="1"/>
          <w:numId w:val="29"/>
        </w:numPr>
        <w:rPr>
          <w:rFonts w:eastAsia="Arial"/>
        </w:rPr>
      </w:pPr>
      <w:r w:rsidRPr="008940FC">
        <w:rPr>
          <w:rFonts w:eastAsia="Arial"/>
          <w:bCs/>
          <w:u w:val="single"/>
        </w:rPr>
        <w:lastRenderedPageBreak/>
        <w:t>Detailed</w:t>
      </w:r>
      <w:r w:rsidRPr="008940FC">
        <w:rPr>
          <w:rFonts w:eastAsia="Arial"/>
          <w:bCs/>
          <w:spacing w:val="45"/>
          <w:u w:val="single"/>
        </w:rPr>
        <w:t xml:space="preserve"> </w:t>
      </w:r>
      <w:r w:rsidRPr="008940FC">
        <w:rPr>
          <w:rFonts w:eastAsia="Arial"/>
          <w:bCs/>
          <w:u w:val="single"/>
        </w:rPr>
        <w:t>Narrative</w:t>
      </w:r>
      <w:r w:rsidRPr="008940FC">
        <w:rPr>
          <w:rFonts w:eastAsia="Arial"/>
          <w:bCs/>
          <w:spacing w:val="46"/>
          <w:u w:val="single"/>
        </w:rPr>
        <w:t xml:space="preserve"> </w:t>
      </w:r>
      <w:r w:rsidRPr="008940FC">
        <w:rPr>
          <w:rFonts w:eastAsia="Arial"/>
          <w:bCs/>
          <w:u w:val="single"/>
        </w:rPr>
        <w:t>Description</w:t>
      </w:r>
      <w:r w:rsidRPr="008940FC">
        <w:rPr>
          <w:rFonts w:eastAsia="Arial"/>
          <w:bCs/>
          <w:spacing w:val="45"/>
          <w:u w:val="single"/>
        </w:rPr>
        <w:t xml:space="preserve"> </w:t>
      </w:r>
      <w:r w:rsidRPr="008940FC">
        <w:rPr>
          <w:rFonts w:eastAsia="Arial"/>
          <w:bCs/>
          <w:u w:val="single"/>
        </w:rPr>
        <w:t>of</w:t>
      </w:r>
      <w:r w:rsidRPr="008940FC">
        <w:rPr>
          <w:rFonts w:eastAsia="Arial"/>
          <w:bCs/>
          <w:spacing w:val="45"/>
          <w:u w:val="single"/>
        </w:rPr>
        <w:t xml:space="preserve"> </w:t>
      </w:r>
      <w:r w:rsidRPr="008940FC">
        <w:rPr>
          <w:rFonts w:eastAsia="Arial"/>
          <w:bCs/>
          <w:u w:val="single"/>
        </w:rPr>
        <w:t>Project</w:t>
      </w:r>
      <w:r w:rsidR="0052535A" w:rsidRPr="008940FC" w:rsidDel="0052535A">
        <w:rPr>
          <w:rFonts w:eastAsia="Arial"/>
          <w:bCs/>
          <w:u w:val="single"/>
        </w:rPr>
        <w:t xml:space="preserve"> </w:t>
      </w:r>
      <w:r w:rsidRPr="008940FC">
        <w:rPr>
          <w:rFonts w:eastAsia="Arial"/>
          <w:b/>
          <w:bCs/>
        </w:rPr>
        <w:br/>
      </w:r>
      <w:r w:rsidRPr="008940FC">
        <w:rPr>
          <w:rFonts w:eastAsia="Arial"/>
        </w:rPr>
        <w:t>Describe the project in detail in the space below</w:t>
      </w:r>
      <w:r w:rsidR="0053437D">
        <w:rPr>
          <w:rFonts w:eastAsia="Arial"/>
        </w:rPr>
        <w:t xml:space="preserve">. Include any information about how the project has or will incorporate input from its anticipated beneficiaries. </w:t>
      </w:r>
      <w:r w:rsidRPr="008940FC">
        <w:rPr>
          <w:rFonts w:eastAsia="Arial"/>
        </w:rPr>
        <w:t xml:space="preserve">Limit description to the space provided on this and the next page.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92"/>
      </w:tblGrid>
      <w:tr w:rsidR="005E1631" w14:paraId="5BAC6ABB" w14:textId="77777777" w:rsidTr="00643D44">
        <w:trPr>
          <w:trHeight w:val="10972"/>
        </w:trPr>
        <w:tc>
          <w:tcPr>
            <w:tcW w:w="9878" w:type="dxa"/>
          </w:tcPr>
          <w:p w14:paraId="55F2B8E7" w14:textId="77777777" w:rsidR="005E1631" w:rsidRDefault="005E1631" w:rsidP="00D2163D">
            <w:pPr>
              <w:pStyle w:val="ListParagraph"/>
              <w:ind w:left="0"/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00876898" w14:textId="77777777" w:rsidR="005E1631" w:rsidRPr="005E1631" w:rsidRDefault="005E1631" w:rsidP="005E1631">
      <w:pPr>
        <w:spacing w:after="0"/>
        <w:rPr>
          <w:rFonts w:eastAsia="Arial" w:cs="Arial"/>
          <w:bCs/>
          <w:u w:val="single"/>
        </w:rPr>
      </w:pPr>
      <w:r>
        <w:rPr>
          <w:rFonts w:eastAsia="Arial" w:cs="Arial"/>
          <w:b/>
          <w:bCs/>
        </w:rPr>
        <w:br w:type="page"/>
      </w:r>
      <w:r w:rsidRPr="005E1631">
        <w:rPr>
          <w:rFonts w:eastAsia="Arial" w:cs="Arial"/>
          <w:bCs/>
          <w:u w:val="single"/>
        </w:rPr>
        <w:lastRenderedPageBreak/>
        <w:t>Detailed Narrative Description of Project (Continued from previous page)</w:t>
      </w:r>
      <w:r w:rsidRPr="005E1631">
        <w:rPr>
          <w:rFonts w:eastAsia="Arial" w:cs="Arial"/>
          <w:bCs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2"/>
      </w:tblGrid>
      <w:tr w:rsidR="005E1631" w14:paraId="37112363" w14:textId="77777777" w:rsidTr="00D2163D">
        <w:trPr>
          <w:trHeight w:val="11808"/>
        </w:trPr>
        <w:tc>
          <w:tcPr>
            <w:tcW w:w="9878" w:type="dxa"/>
          </w:tcPr>
          <w:p w14:paraId="65C44ED5" w14:textId="77777777" w:rsidR="005E1631" w:rsidRDefault="005E1631" w:rsidP="00D2163D">
            <w:pPr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27876263" w14:textId="77777777" w:rsidR="005E1631" w:rsidRDefault="005E1631" w:rsidP="005E1631">
      <w:pPr>
        <w:rPr>
          <w:rFonts w:eastAsia="Arial"/>
        </w:rPr>
      </w:pPr>
      <w:r>
        <w:rPr>
          <w:rFonts w:eastAsia="Arial"/>
        </w:rPr>
        <w:br w:type="page"/>
      </w:r>
    </w:p>
    <w:p w14:paraId="0FD62624" w14:textId="77777777" w:rsidR="0052535A" w:rsidRDefault="0052535A" w:rsidP="00217DD3">
      <w:pPr>
        <w:pStyle w:val="ListParagraph"/>
        <w:numPr>
          <w:ilvl w:val="1"/>
          <w:numId w:val="29"/>
        </w:numPr>
        <w:rPr>
          <w:rFonts w:eastAsia="Arial"/>
        </w:rPr>
      </w:pPr>
      <w:r w:rsidRPr="00643D44">
        <w:rPr>
          <w:rFonts w:eastAsia="Arial"/>
        </w:rPr>
        <w:lastRenderedPageBreak/>
        <w:t xml:space="preserve">Please </w:t>
      </w:r>
      <w:r>
        <w:rPr>
          <w:rFonts w:eastAsia="Arial"/>
        </w:rPr>
        <w:t>attach any drawing or visual plans that have been drafted as an exhibit to this application.</w:t>
      </w:r>
    </w:p>
    <w:p w14:paraId="2581F312" w14:textId="77777777" w:rsidR="0052535A" w:rsidRPr="00643D44" w:rsidRDefault="0052535A" w:rsidP="00643D44">
      <w:pPr>
        <w:pStyle w:val="ListParagraph"/>
        <w:ind w:left="1080"/>
        <w:rPr>
          <w:rFonts w:eastAsia="Arial"/>
        </w:rPr>
      </w:pPr>
      <w:r w:rsidRPr="00AD46E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instrText xml:space="preserve"> FORMCHECKBOX </w:instrText>
      </w:r>
      <w:r w:rsidR="006045B3">
        <w:fldChar w:fldCharType="separate"/>
      </w:r>
      <w:r w:rsidRPr="00AD46EF">
        <w:fldChar w:fldCharType="end"/>
      </w:r>
      <w:r>
        <w:t xml:space="preserve"> Drawings or visual plans are attached as exhibit </w:t>
      </w:r>
      <w:r w:rsidRPr="004A5D35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A5D35">
        <w:rPr>
          <w:rFonts w:cs="Arial"/>
        </w:rPr>
        <w:instrText xml:space="preserve"> FORMTEXT </w:instrText>
      </w:r>
      <w:r w:rsidRPr="004A5D35">
        <w:rPr>
          <w:rFonts w:cs="Arial"/>
        </w:rPr>
      </w:r>
      <w:r w:rsidRPr="004A5D35">
        <w:rPr>
          <w:rFonts w:cs="Arial"/>
        </w:rPr>
        <w:fldChar w:fldCharType="separate"/>
      </w:r>
      <w:r w:rsidRPr="004A5D35">
        <w:rPr>
          <w:rFonts w:cs="Arial"/>
          <w:noProof/>
        </w:rPr>
        <w:t> </w:t>
      </w:r>
      <w:r w:rsidRPr="004A5D35">
        <w:rPr>
          <w:rFonts w:cs="Arial"/>
          <w:noProof/>
        </w:rPr>
        <w:t> </w:t>
      </w:r>
      <w:r w:rsidRPr="004A5D35">
        <w:rPr>
          <w:rFonts w:cs="Arial"/>
          <w:noProof/>
        </w:rPr>
        <w:t> </w:t>
      </w:r>
      <w:r w:rsidRPr="004A5D35">
        <w:rPr>
          <w:rFonts w:cs="Arial"/>
          <w:noProof/>
        </w:rPr>
        <w:t> </w:t>
      </w:r>
      <w:r w:rsidRPr="004A5D35">
        <w:rPr>
          <w:rFonts w:cs="Arial"/>
          <w:noProof/>
        </w:rPr>
        <w:t> </w:t>
      </w:r>
      <w:r w:rsidRPr="004A5D35">
        <w:rPr>
          <w:rFonts w:cs="Arial"/>
        </w:rPr>
        <w:fldChar w:fldCharType="end"/>
      </w:r>
    </w:p>
    <w:p w14:paraId="0556B1AA" w14:textId="1DD8818C" w:rsidR="00F97C4A" w:rsidRPr="0058420E" w:rsidRDefault="00F97C4A" w:rsidP="00217DD3">
      <w:pPr>
        <w:pStyle w:val="ListParagraph"/>
        <w:numPr>
          <w:ilvl w:val="1"/>
          <w:numId w:val="29"/>
        </w:numPr>
        <w:rPr>
          <w:rFonts w:eastAsia="Arial"/>
          <w:u w:val="single"/>
        </w:rPr>
      </w:pPr>
      <w:r w:rsidRPr="0058420E">
        <w:rPr>
          <w:rFonts w:eastAsia="Arial"/>
          <w:u w:val="single"/>
        </w:rPr>
        <w:t>Collaboration</w:t>
      </w:r>
      <w:r w:rsidR="0058420E">
        <w:rPr>
          <w:rFonts w:eastAsia="Arial"/>
          <w:u w:val="single"/>
        </w:rPr>
        <w:br/>
      </w:r>
      <w:r w:rsidRPr="0058420E">
        <w:rPr>
          <w:rFonts w:eastAsia="Arial"/>
        </w:rPr>
        <w:t xml:space="preserve">Briefly describe any collaboration efforts with other organizations for this project or </w:t>
      </w:r>
      <w:r w:rsidR="004C7705">
        <w:rPr>
          <w:rFonts w:eastAsia="Arial"/>
        </w:rPr>
        <w:t>activities enabled through this investment</w:t>
      </w:r>
      <w:r w:rsidRPr="0058420E">
        <w:rPr>
          <w:rFonts w:eastAsia="Arial"/>
        </w:rPr>
        <w:t>.</w:t>
      </w:r>
    </w:p>
    <w:tbl>
      <w:tblPr>
        <w:tblStyle w:val="TableGrid"/>
        <w:tblW w:w="9360" w:type="dxa"/>
        <w:tblInd w:w="468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517"/>
        <w:gridCol w:w="5843"/>
      </w:tblGrid>
      <w:tr w:rsidR="00F97C4A" w:rsidRPr="0069598F" w14:paraId="3ED12940" w14:textId="77777777" w:rsidTr="00F97C4A">
        <w:tc>
          <w:tcPr>
            <w:tcW w:w="3517" w:type="dxa"/>
            <w:shd w:val="clear" w:color="auto" w:fill="BFBFBF" w:themeFill="background1" w:themeFillShade="BF"/>
            <w:vAlign w:val="center"/>
          </w:tcPr>
          <w:p w14:paraId="69EA7C1B" w14:textId="77777777" w:rsidR="00F97C4A" w:rsidRPr="0069598F" w:rsidRDefault="00F97C4A" w:rsidP="0058420E">
            <w:pPr>
              <w:pStyle w:val="Table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Collaborating Organization</w:t>
            </w:r>
          </w:p>
        </w:tc>
        <w:tc>
          <w:tcPr>
            <w:tcW w:w="5843" w:type="dxa"/>
            <w:shd w:val="clear" w:color="auto" w:fill="BFBFBF" w:themeFill="background1" w:themeFillShade="BF"/>
            <w:vAlign w:val="center"/>
          </w:tcPr>
          <w:p w14:paraId="63A7FE3C" w14:textId="77777777" w:rsidR="00F97C4A" w:rsidRPr="0069598F" w:rsidRDefault="00F97C4A" w:rsidP="0058420E">
            <w:pPr>
              <w:pStyle w:val="TableTex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Description of Collaboration</w:t>
            </w:r>
          </w:p>
        </w:tc>
      </w:tr>
      <w:tr w:rsidR="00F97C4A" w14:paraId="7FF7B735" w14:textId="77777777" w:rsidTr="00F97C4A">
        <w:tc>
          <w:tcPr>
            <w:tcW w:w="3517" w:type="dxa"/>
          </w:tcPr>
          <w:p w14:paraId="792853D7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1B2545E9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F97C4A" w14:paraId="059874DA" w14:textId="77777777" w:rsidTr="00F97C4A">
        <w:tc>
          <w:tcPr>
            <w:tcW w:w="3517" w:type="dxa"/>
          </w:tcPr>
          <w:p w14:paraId="5D3C7BF7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746C9B8D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F97C4A" w14:paraId="6EF6E579" w14:textId="77777777" w:rsidTr="00F97C4A">
        <w:tc>
          <w:tcPr>
            <w:tcW w:w="3517" w:type="dxa"/>
          </w:tcPr>
          <w:p w14:paraId="44C76FCA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321872BF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F97C4A" w14:paraId="464461D1" w14:textId="77777777" w:rsidTr="00F97C4A">
        <w:tc>
          <w:tcPr>
            <w:tcW w:w="3517" w:type="dxa"/>
          </w:tcPr>
          <w:p w14:paraId="10CE35DE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51F53022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F97C4A" w14:paraId="4C1EDD8B" w14:textId="77777777" w:rsidTr="00F97C4A">
        <w:tc>
          <w:tcPr>
            <w:tcW w:w="3517" w:type="dxa"/>
          </w:tcPr>
          <w:p w14:paraId="4869641E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0E32C0E6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F97C4A" w14:paraId="4055AE42" w14:textId="77777777" w:rsidTr="00F97C4A">
        <w:tc>
          <w:tcPr>
            <w:tcW w:w="3517" w:type="dxa"/>
          </w:tcPr>
          <w:p w14:paraId="5725FADB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671589D5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F97C4A" w14:paraId="2A5F603A" w14:textId="77777777" w:rsidTr="00F97C4A">
        <w:tc>
          <w:tcPr>
            <w:tcW w:w="3517" w:type="dxa"/>
          </w:tcPr>
          <w:p w14:paraId="320AF9D0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43" w:type="dxa"/>
          </w:tcPr>
          <w:p w14:paraId="6A1E6040" w14:textId="77777777" w:rsidR="00F97C4A" w:rsidRDefault="00F97C4A" w:rsidP="00F97C4A">
            <w:pPr>
              <w:pStyle w:val="TableText"/>
              <w:jc w:val="lef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27FB56E8" w14:textId="77777777" w:rsidR="00F97C4A" w:rsidRPr="00F97C4A" w:rsidRDefault="00F97C4A" w:rsidP="00F97C4A">
      <w:pPr>
        <w:pStyle w:val="ListParagraph"/>
        <w:ind w:left="1080"/>
        <w:rPr>
          <w:rFonts w:eastAsia="Arial"/>
        </w:rPr>
      </w:pPr>
    </w:p>
    <w:p w14:paraId="7041C0D8" w14:textId="77777777" w:rsidR="00061D92" w:rsidRDefault="00061D92">
      <w:pPr>
        <w:spacing w:after="0"/>
        <w:rPr>
          <w:b/>
        </w:rPr>
      </w:pPr>
      <w:r>
        <w:rPr>
          <w:b/>
        </w:rPr>
        <w:br w:type="page"/>
      </w:r>
    </w:p>
    <w:p w14:paraId="25901203" w14:textId="73F76C54" w:rsidR="00BF0BB4" w:rsidRPr="00217DD3" w:rsidRDefault="00BF0BB4" w:rsidP="00217DD3">
      <w:pPr>
        <w:pStyle w:val="ListParagraph"/>
        <w:numPr>
          <w:ilvl w:val="0"/>
          <w:numId w:val="29"/>
        </w:numPr>
        <w:rPr>
          <w:rFonts w:eastAsia="Arial"/>
        </w:rPr>
      </w:pPr>
      <w:r w:rsidRPr="00217DD3">
        <w:rPr>
          <w:b/>
        </w:rPr>
        <w:lastRenderedPageBreak/>
        <w:t>Project/Program Budget</w:t>
      </w:r>
    </w:p>
    <w:p w14:paraId="64425E89" w14:textId="7B12C3DA" w:rsidR="0053437D" w:rsidRDefault="0053437D" w:rsidP="0053437D">
      <w:pPr>
        <w:pStyle w:val="ListParagraph"/>
        <w:numPr>
          <w:ilvl w:val="1"/>
          <w:numId w:val="29"/>
        </w:numPr>
        <w:spacing w:after="0"/>
        <w:rPr>
          <w:rFonts w:eastAsia="Arial"/>
        </w:rPr>
      </w:pPr>
      <w:r>
        <w:rPr>
          <w:rFonts w:eastAsia="Arial"/>
        </w:rPr>
        <w:t>The City is interested in investments that provide benefit to residents in a timely manner (12 months) while balancing the need to maintain high standards of project delivery. Please propose how you will address this need.</w:t>
      </w:r>
    </w:p>
    <w:p w14:paraId="6131A0EF" w14:textId="77777777" w:rsidR="0053437D" w:rsidRDefault="0053437D" w:rsidP="0053437D">
      <w:pPr>
        <w:spacing w:after="0"/>
        <w:rPr>
          <w:rFonts w:eastAsia="Arial"/>
        </w:rPr>
      </w:pPr>
    </w:p>
    <w:tbl>
      <w:tblPr>
        <w:tblStyle w:val="TableGrid"/>
        <w:tblW w:w="0" w:type="auto"/>
        <w:tblInd w:w="1080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572"/>
      </w:tblGrid>
      <w:tr w:rsidR="0053437D" w14:paraId="0AE9CD9E" w14:textId="77777777" w:rsidTr="00585F3E">
        <w:trPr>
          <w:trHeight w:val="2304"/>
        </w:trPr>
        <w:tc>
          <w:tcPr>
            <w:tcW w:w="9878" w:type="dxa"/>
          </w:tcPr>
          <w:p w14:paraId="47F7DD18" w14:textId="77777777" w:rsidR="0053437D" w:rsidRDefault="0053437D" w:rsidP="00585F3E">
            <w:pPr>
              <w:pStyle w:val="ListParagraph"/>
              <w:ind w:left="0"/>
              <w:rPr>
                <w:rFonts w:eastAsia="Arial"/>
                <w:u w:val="single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0BE4B644" w14:textId="77777777" w:rsidR="0053437D" w:rsidRPr="00217DD3" w:rsidRDefault="0053437D" w:rsidP="00217DD3">
      <w:pPr>
        <w:rPr>
          <w:rFonts w:eastAsia="Arial"/>
          <w:u w:val="single"/>
        </w:rPr>
      </w:pPr>
    </w:p>
    <w:p w14:paraId="230FB42A" w14:textId="7D1E3BAF" w:rsidR="00BF0BB4" w:rsidRPr="008940FC" w:rsidRDefault="00BF0BB4" w:rsidP="00217DD3">
      <w:pPr>
        <w:pStyle w:val="ListParagraph"/>
        <w:numPr>
          <w:ilvl w:val="1"/>
          <w:numId w:val="29"/>
        </w:numPr>
        <w:rPr>
          <w:rFonts w:eastAsia="Arial"/>
          <w:u w:val="single"/>
        </w:rPr>
      </w:pPr>
      <w:r w:rsidRPr="008940FC">
        <w:rPr>
          <w:rFonts w:eastAsia="Arial"/>
          <w:u w:val="single"/>
        </w:rPr>
        <w:t>List of Funding Sources</w:t>
      </w:r>
    </w:p>
    <w:p w14:paraId="2C7F7624" w14:textId="4AB0824D" w:rsidR="00BF0BB4" w:rsidRPr="0069598F" w:rsidRDefault="00BF0BB4" w:rsidP="008940FC">
      <w:pPr>
        <w:pStyle w:val="ListParagraph"/>
        <w:ind w:left="1080"/>
        <w:rPr>
          <w:rFonts w:eastAsia="Arial"/>
        </w:rPr>
      </w:pPr>
      <w:r w:rsidRPr="0069598F">
        <w:rPr>
          <w:rFonts w:eastAsia="Arial"/>
        </w:rPr>
        <w:t>Provide all planned funding anticipated/ committed</w:t>
      </w:r>
      <w:r w:rsidRPr="0069598F">
        <w:rPr>
          <w:rFonts w:eastAsia="Arial"/>
          <w:spacing w:val="-39"/>
        </w:rPr>
        <w:t xml:space="preserve"> </w:t>
      </w:r>
      <w:r w:rsidR="00AD479E">
        <w:rPr>
          <w:rFonts w:eastAsia="Arial"/>
        </w:rPr>
        <w:t>for this activity for P</w:t>
      </w:r>
      <w:r w:rsidRPr="0069598F">
        <w:rPr>
          <w:rFonts w:eastAsia="Arial"/>
        </w:rPr>
        <w:t xml:space="preserve">Y </w:t>
      </w:r>
      <w:r w:rsidR="0035174F">
        <w:rPr>
          <w:rFonts w:eastAsia="Arial"/>
        </w:rPr>
        <w:t>2023-2024</w:t>
      </w:r>
      <w:r w:rsidRPr="0069598F">
        <w:rPr>
          <w:rFonts w:eastAsia="Arial"/>
        </w:rPr>
        <w:t xml:space="preserve">. </w:t>
      </w:r>
      <w:r w:rsidR="0013697A">
        <w:rPr>
          <w:rFonts w:eastAsia="Arial"/>
        </w:rPr>
        <w:t xml:space="preserve">If the </w:t>
      </w:r>
      <w:r w:rsidR="004C7705">
        <w:rPr>
          <w:rFonts w:eastAsia="Arial"/>
        </w:rPr>
        <w:t xml:space="preserve">unit </w:t>
      </w:r>
      <w:r w:rsidR="0013697A">
        <w:rPr>
          <w:rFonts w:eastAsia="Arial"/>
        </w:rPr>
        <w:t>has received funding commitment letters, please attach as an exhibit to this application.</w:t>
      </w:r>
    </w:p>
    <w:tbl>
      <w:tblPr>
        <w:tblStyle w:val="TableGrid"/>
        <w:tblW w:w="9360" w:type="dxa"/>
        <w:tblInd w:w="468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65"/>
        <w:gridCol w:w="1805"/>
        <w:gridCol w:w="1696"/>
        <w:gridCol w:w="1947"/>
        <w:gridCol w:w="1947"/>
      </w:tblGrid>
      <w:tr w:rsidR="00BF0BB4" w:rsidRPr="003B7BD8" w14:paraId="2626D49C" w14:textId="77777777" w:rsidTr="0058420E"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30E41679" w14:textId="77777777" w:rsidR="00BF0BB4" w:rsidRPr="0069598F" w:rsidRDefault="00BF0BB4" w:rsidP="0058420E">
            <w:pPr>
              <w:pStyle w:val="TableText"/>
              <w:rPr>
                <w:rFonts w:eastAsia="Arial"/>
                <w:b/>
              </w:rPr>
            </w:pPr>
            <w:r w:rsidRPr="0069598F">
              <w:rPr>
                <w:rFonts w:eastAsia="Arial"/>
                <w:b/>
              </w:rPr>
              <w:t>Funding Source (Name of Funder)</w:t>
            </w:r>
          </w:p>
        </w:tc>
        <w:tc>
          <w:tcPr>
            <w:tcW w:w="1805" w:type="dxa"/>
            <w:shd w:val="clear" w:color="auto" w:fill="BFBFBF" w:themeFill="background1" w:themeFillShade="BF"/>
            <w:vAlign w:val="center"/>
          </w:tcPr>
          <w:p w14:paraId="393F002A" w14:textId="77777777" w:rsidR="00BF0BB4" w:rsidRPr="0069598F" w:rsidRDefault="00BF0BB4" w:rsidP="0058420E">
            <w:pPr>
              <w:pStyle w:val="TableText"/>
              <w:rPr>
                <w:rFonts w:eastAsia="Arial"/>
                <w:b/>
              </w:rPr>
            </w:pPr>
            <w:r w:rsidRPr="0069598F">
              <w:rPr>
                <w:rFonts w:eastAsia="Arial"/>
                <w:b/>
              </w:rPr>
              <w:t>Name of Funding Program (if applicable)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0F62DCA" w14:textId="77777777" w:rsidR="00BF0BB4" w:rsidRPr="0069598F" w:rsidRDefault="00BF0BB4" w:rsidP="0058420E">
            <w:pPr>
              <w:pStyle w:val="TableText"/>
              <w:rPr>
                <w:rFonts w:eastAsia="Arial"/>
                <w:b/>
              </w:rPr>
            </w:pPr>
            <w:r w:rsidRPr="0069598F">
              <w:rPr>
                <w:rFonts w:eastAsia="Arial"/>
                <w:b/>
              </w:rPr>
              <w:t>Dollar</w:t>
            </w:r>
            <w:r>
              <w:rPr>
                <w:rFonts w:eastAsia="Arial"/>
                <w:b/>
              </w:rPr>
              <w:t xml:space="preserve"> </w:t>
            </w:r>
            <w:r w:rsidRPr="0069598F">
              <w:rPr>
                <w:rFonts w:eastAsia="Arial"/>
                <w:b/>
              </w:rPr>
              <w:t>Amount</w:t>
            </w:r>
          </w:p>
        </w:tc>
        <w:tc>
          <w:tcPr>
            <w:tcW w:w="1947" w:type="dxa"/>
            <w:shd w:val="clear" w:color="auto" w:fill="BFBFBF" w:themeFill="background1" w:themeFillShade="BF"/>
            <w:vAlign w:val="center"/>
          </w:tcPr>
          <w:p w14:paraId="3F4772C1" w14:textId="77777777" w:rsidR="00BF0BB4" w:rsidRPr="0069598F" w:rsidRDefault="00BF0BB4" w:rsidP="0058420E">
            <w:pPr>
              <w:pStyle w:val="TableText"/>
              <w:rPr>
                <w:rFonts w:eastAsia="Arial"/>
                <w:b/>
              </w:rPr>
            </w:pPr>
            <w:r w:rsidRPr="0069598F">
              <w:rPr>
                <w:rFonts w:eastAsia="Arial"/>
                <w:b/>
              </w:rPr>
              <w:t>Commitment Status (Committed or Pending)</w:t>
            </w:r>
          </w:p>
        </w:tc>
        <w:tc>
          <w:tcPr>
            <w:tcW w:w="1947" w:type="dxa"/>
            <w:shd w:val="clear" w:color="auto" w:fill="BFBFBF" w:themeFill="background1" w:themeFillShade="BF"/>
            <w:vAlign w:val="center"/>
          </w:tcPr>
          <w:p w14:paraId="330A1DD2" w14:textId="77777777" w:rsidR="00BF0BB4" w:rsidRPr="0069598F" w:rsidRDefault="00BF0BB4" w:rsidP="0058420E">
            <w:pPr>
              <w:pStyle w:val="TableText"/>
              <w:rPr>
                <w:rFonts w:eastAsia="Arial"/>
                <w:b/>
              </w:rPr>
            </w:pPr>
            <w:r w:rsidRPr="0069598F">
              <w:rPr>
                <w:rFonts w:eastAsia="Arial"/>
                <w:b/>
              </w:rPr>
              <w:t>If Pending, Expected Commitment Date</w:t>
            </w:r>
          </w:p>
        </w:tc>
      </w:tr>
      <w:tr w:rsidR="00BF0BB4" w14:paraId="47C0F108" w14:textId="77777777" w:rsidTr="0058420E">
        <w:tc>
          <w:tcPr>
            <w:tcW w:w="1965" w:type="dxa"/>
          </w:tcPr>
          <w:p w14:paraId="3AB73DEA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22CEFA4C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7965099A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342E4A8A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6EEE51B1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BF0BB4" w14:paraId="74A8608E" w14:textId="77777777" w:rsidTr="0058420E">
        <w:tc>
          <w:tcPr>
            <w:tcW w:w="1965" w:type="dxa"/>
          </w:tcPr>
          <w:p w14:paraId="4FEB91F4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1B4B1383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2A384236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4B50DF3E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78912E41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BF0BB4" w14:paraId="30D9ED6C" w14:textId="77777777" w:rsidTr="0058420E">
        <w:tc>
          <w:tcPr>
            <w:tcW w:w="1965" w:type="dxa"/>
          </w:tcPr>
          <w:p w14:paraId="7A8D2BFB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14DD3AE4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0628F64D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6C7DA7A9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2B95E75F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BF0BB4" w14:paraId="1A68A0F4" w14:textId="77777777" w:rsidTr="0058420E">
        <w:tc>
          <w:tcPr>
            <w:tcW w:w="1965" w:type="dxa"/>
          </w:tcPr>
          <w:p w14:paraId="33760DC5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52FB079F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03603C6D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1DFAD706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3B17C836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BF0BB4" w14:paraId="469D241E" w14:textId="77777777" w:rsidTr="0058420E">
        <w:tc>
          <w:tcPr>
            <w:tcW w:w="1965" w:type="dxa"/>
          </w:tcPr>
          <w:p w14:paraId="3AF3623E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260CC7CE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5359F729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3D6BCB1E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6B5C14F6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BF0BB4" w14:paraId="2673B7AA" w14:textId="77777777" w:rsidTr="0058420E">
        <w:tc>
          <w:tcPr>
            <w:tcW w:w="1965" w:type="dxa"/>
          </w:tcPr>
          <w:p w14:paraId="157F6B64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805" w:type="dxa"/>
          </w:tcPr>
          <w:p w14:paraId="5447A2A9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696" w:type="dxa"/>
          </w:tcPr>
          <w:p w14:paraId="5B38043C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0F075FA5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1947" w:type="dxa"/>
          </w:tcPr>
          <w:p w14:paraId="28ECFB5C" w14:textId="77777777" w:rsidR="00BF0BB4" w:rsidRDefault="00BF0BB4" w:rsidP="0058420E">
            <w:pPr>
              <w:pStyle w:val="TableText"/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4059B3EC" w14:textId="77777777" w:rsidR="00BF0BB4" w:rsidRDefault="00BF0BB4" w:rsidP="00BF0BB4">
      <w:pPr>
        <w:tabs>
          <w:tab w:val="left" w:pos="1378"/>
        </w:tabs>
        <w:rPr>
          <w:rFonts w:eastAsia="Arial" w:cs="Arial"/>
        </w:rPr>
      </w:pPr>
      <w:r>
        <w:rPr>
          <w:rFonts w:eastAsia="Arial" w:cs="Arial"/>
        </w:rPr>
        <w:tab/>
      </w:r>
    </w:p>
    <w:p w14:paraId="4081CA39" w14:textId="77777777" w:rsidR="004C7705" w:rsidRPr="00217DD3" w:rsidRDefault="004C7705">
      <w:pPr>
        <w:spacing w:after="0"/>
      </w:pPr>
      <w:r w:rsidRPr="00217DD3">
        <w:br w:type="page"/>
      </w:r>
    </w:p>
    <w:p w14:paraId="4C58434B" w14:textId="44F32FE9" w:rsidR="00BF0BB4" w:rsidRDefault="00BF0BB4" w:rsidP="00217DD3">
      <w:pPr>
        <w:pStyle w:val="ListParagraph"/>
        <w:numPr>
          <w:ilvl w:val="1"/>
          <w:numId w:val="29"/>
        </w:numPr>
        <w:rPr>
          <w:rFonts w:eastAsia="Arial" w:cs="Arial"/>
        </w:rPr>
      </w:pPr>
      <w:r w:rsidRPr="0013697A">
        <w:rPr>
          <w:u w:val="single"/>
        </w:rPr>
        <w:lastRenderedPageBreak/>
        <w:t>Activity Budget Summary</w:t>
      </w:r>
      <w:r>
        <w:br/>
      </w:r>
      <w:r>
        <w:br/>
      </w:r>
      <w:r w:rsidRPr="00BF0BB4">
        <w:rPr>
          <w:rFonts w:eastAsia="Arial" w:cs="Arial"/>
        </w:rPr>
        <w:t xml:space="preserve">Please </w:t>
      </w:r>
      <w:r>
        <w:rPr>
          <w:rFonts w:eastAsia="Arial" w:cs="Arial"/>
        </w:rPr>
        <w:t xml:space="preserve">complete Exhibit A – </w:t>
      </w:r>
      <w:r w:rsidR="00061D92">
        <w:rPr>
          <w:rFonts w:eastAsia="Arial" w:cs="Arial"/>
        </w:rPr>
        <w:t>Capital</w:t>
      </w:r>
      <w:r>
        <w:rPr>
          <w:rFonts w:eastAsia="Arial" w:cs="Arial"/>
        </w:rPr>
        <w:t xml:space="preserve"> Budget Summary</w:t>
      </w:r>
      <w:r w:rsidRPr="00BF0BB4">
        <w:rPr>
          <w:rFonts w:eastAsia="Arial" w:cs="Arial"/>
        </w:rPr>
        <w:t xml:space="preserve">. </w:t>
      </w:r>
    </w:p>
    <w:p w14:paraId="711A76ED" w14:textId="00F593A6" w:rsidR="00BF0BB4" w:rsidRDefault="00BF0BB4" w:rsidP="0013697A">
      <w:pPr>
        <w:pStyle w:val="ListParagraph"/>
        <w:ind w:left="1080"/>
        <w:rPr>
          <w:rFonts w:eastAsia="Arial" w:cs="Arial"/>
        </w:rPr>
      </w:pPr>
      <w:r w:rsidRPr="00BF0BB4">
        <w:rPr>
          <w:rFonts w:eastAsia="Arial" w:cs="Arial"/>
        </w:rPr>
        <w:t>The ab</w:t>
      </w:r>
      <w:r>
        <w:rPr>
          <w:rFonts w:eastAsia="Arial" w:cs="Arial"/>
        </w:rPr>
        <w:t>ove referenced Budget worksheet</w:t>
      </w:r>
      <w:r w:rsidRPr="00BF0BB4">
        <w:rPr>
          <w:rFonts w:eastAsia="Arial" w:cs="Arial"/>
        </w:rPr>
        <w:t xml:space="preserve"> </w:t>
      </w:r>
      <w:r>
        <w:rPr>
          <w:rFonts w:eastAsia="Arial" w:cs="Arial"/>
        </w:rPr>
        <w:t>is</w:t>
      </w:r>
      <w:r w:rsidRPr="00BF0BB4">
        <w:rPr>
          <w:rFonts w:eastAsia="Arial" w:cs="Arial"/>
        </w:rPr>
        <w:t xml:space="preserve"> available in Excel format by sending a request to </w:t>
      </w:r>
      <w:hyperlink r:id="rId13" w:history="1">
        <w:r w:rsidR="00AB3D2E" w:rsidRPr="00762EE0">
          <w:rPr>
            <w:rStyle w:val="Hyperlink"/>
            <w:rFonts w:eastAsia="Arial" w:cs="Arial"/>
          </w:rPr>
          <w:t>Kimberly.archie@fresno.gov</w:t>
        </w:r>
      </w:hyperlink>
      <w:r w:rsidR="00AB3D2E">
        <w:rPr>
          <w:rFonts w:eastAsia="Arial" w:cs="Arial"/>
        </w:rPr>
        <w:t xml:space="preserve"> </w:t>
      </w:r>
      <w:r w:rsidRPr="00BF0BB4">
        <w:rPr>
          <w:rFonts w:eastAsia="Arial" w:cs="Arial"/>
        </w:rPr>
        <w:t xml:space="preserve">with a copy to </w:t>
      </w:r>
      <w:hyperlink r:id="rId14" w:history="1">
        <w:r w:rsidRPr="00BF0BB4">
          <w:rPr>
            <w:rStyle w:val="Hyperlink"/>
            <w:rFonts w:eastAsia="Arial" w:cs="Arial"/>
          </w:rPr>
          <w:t>HCDD@fresno.gov</w:t>
        </w:r>
      </w:hyperlink>
      <w:r w:rsidRPr="00BF0BB4">
        <w:rPr>
          <w:rFonts w:eastAsia="Arial" w:cs="Arial"/>
        </w:rPr>
        <w:t>.</w:t>
      </w:r>
    </w:p>
    <w:p w14:paraId="682DF768" w14:textId="3175F649" w:rsidR="00681FB7" w:rsidRDefault="00681FB7" w:rsidP="0013697A">
      <w:pPr>
        <w:pStyle w:val="ListParagraph"/>
        <w:ind w:left="1080"/>
        <w:rPr>
          <w:rFonts w:eastAsia="Arial" w:cs="Arial"/>
        </w:rPr>
      </w:pPr>
      <w:r>
        <w:rPr>
          <w:rFonts w:eastAsia="Arial" w:cs="Arial"/>
        </w:rPr>
        <w:t>An Exhibit B – Budget Narrative must also be completed to provide a brief explanation of the expenses included in the budget.</w:t>
      </w:r>
    </w:p>
    <w:p w14:paraId="1F514468" w14:textId="77777777" w:rsidR="00BF0BB4" w:rsidRDefault="00BF0BB4" w:rsidP="0013697A">
      <w:pPr>
        <w:pStyle w:val="ListParagraph"/>
        <w:ind w:left="1080"/>
        <w:rPr>
          <w:rFonts w:eastAsia="Arial" w:cs="Arial"/>
        </w:rPr>
      </w:pPr>
      <w:r w:rsidRPr="00BF0BB4">
        <w:rPr>
          <w:rFonts w:eastAsia="Arial" w:cs="Arial"/>
        </w:rPr>
        <w:t>Please note the following costs are not allowable</w:t>
      </w:r>
      <w:r>
        <w:rPr>
          <w:rFonts w:eastAsia="Arial" w:cs="Arial"/>
        </w:rPr>
        <w:t xml:space="preserve"> for CDBG</w:t>
      </w:r>
      <w:r w:rsidRPr="00BF0BB4">
        <w:rPr>
          <w:rFonts w:eastAsia="Arial" w:cs="Arial"/>
        </w:rPr>
        <w:t>: bad debts; contingencies; contributions and donations; entertainment costs (including meals for social events and awards/graduation banquets); gifts or incentive awards to individuals; fines and penalties resulting from violations of or non-compliance with Federal, State, and Local laws; interest on borrowed capital; fundraising; investment management.</w:t>
      </w:r>
    </w:p>
    <w:p w14:paraId="05164E34" w14:textId="77777777" w:rsidR="002A2CF1" w:rsidRDefault="002A2CF1" w:rsidP="00BF0BB4">
      <w:pPr>
        <w:tabs>
          <w:tab w:val="left" w:pos="720"/>
        </w:tabs>
        <w:ind w:right="632"/>
        <w:rPr>
          <w:rFonts w:ascii="Calibri" w:eastAsia="Calibri" w:hAnsi="Calibri" w:cs="Calibri"/>
          <w:sz w:val="3"/>
          <w:szCs w:val="3"/>
        </w:rPr>
      </w:pPr>
    </w:p>
    <w:p w14:paraId="43C2DE68" w14:textId="77777777" w:rsidR="0069598F" w:rsidRDefault="003B7BD8" w:rsidP="0069598F">
      <w:pPr>
        <w:pStyle w:val="Heading1"/>
      </w:pPr>
      <w:r w:rsidRPr="0069598F">
        <w:t xml:space="preserve">Attachments to Part B </w:t>
      </w:r>
      <w:r w:rsidR="005A7F6C" w:rsidRPr="0069598F">
        <w:t>Application:</w:t>
      </w:r>
    </w:p>
    <w:p w14:paraId="25DB1A7E" w14:textId="5A47AD3E" w:rsidR="00BF0BB4" w:rsidRDefault="0069598F" w:rsidP="00BF0BB4">
      <w:pPr>
        <w:rPr>
          <w:rFonts w:eastAsia="Arial" w:cs="Arial"/>
          <w:bCs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6045B3">
        <w:rPr>
          <w:rFonts w:cs="Arial"/>
        </w:rPr>
      </w:r>
      <w:r w:rsidR="006045B3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ab/>
      </w:r>
      <w:r w:rsidR="005A7F6C" w:rsidRPr="00871DF5">
        <w:rPr>
          <w:rFonts w:eastAsia="Arial" w:cs="Arial"/>
          <w:bCs/>
        </w:rPr>
        <w:t xml:space="preserve">EXHIBIT </w:t>
      </w:r>
      <w:r w:rsidR="00BF0BB4">
        <w:rPr>
          <w:rFonts w:eastAsia="Arial" w:cs="Arial"/>
          <w:bCs/>
        </w:rPr>
        <w:t>A</w:t>
      </w:r>
      <w:r w:rsidR="005A7F6C" w:rsidRPr="00871DF5">
        <w:rPr>
          <w:rFonts w:eastAsia="Arial" w:cs="Arial"/>
          <w:bCs/>
        </w:rPr>
        <w:t xml:space="preserve"> – OPERATING BUDGET SUMMARY</w:t>
      </w:r>
    </w:p>
    <w:p w14:paraId="0ACDFD4B" w14:textId="5E4DA263" w:rsidR="00681FB7" w:rsidRDefault="00681FB7" w:rsidP="00BF0BB4">
      <w:pPr>
        <w:rPr>
          <w:rFonts w:eastAsia="Arial" w:cs="Arial"/>
          <w:bCs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6045B3">
        <w:rPr>
          <w:rFonts w:cs="Arial"/>
        </w:rPr>
      </w:r>
      <w:r w:rsidR="006045B3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ab/>
      </w:r>
      <w:r w:rsidRPr="00871DF5">
        <w:rPr>
          <w:rFonts w:eastAsia="Arial" w:cs="Arial"/>
          <w:bCs/>
        </w:rPr>
        <w:t xml:space="preserve">EXHIBIT </w:t>
      </w:r>
      <w:r>
        <w:rPr>
          <w:rFonts w:eastAsia="Arial" w:cs="Arial"/>
          <w:bCs/>
        </w:rPr>
        <w:t>B</w:t>
      </w:r>
      <w:r w:rsidRPr="00871DF5">
        <w:rPr>
          <w:rFonts w:eastAsia="Arial" w:cs="Arial"/>
          <w:bCs/>
        </w:rPr>
        <w:t xml:space="preserve"> –</w:t>
      </w:r>
      <w:r>
        <w:rPr>
          <w:rFonts w:eastAsia="Arial" w:cs="Arial"/>
          <w:bCs/>
        </w:rPr>
        <w:t xml:space="preserve"> </w:t>
      </w:r>
      <w:r w:rsidRPr="00871DF5">
        <w:rPr>
          <w:rFonts w:eastAsia="Arial" w:cs="Arial"/>
          <w:bCs/>
        </w:rPr>
        <w:t xml:space="preserve">BUDGET </w:t>
      </w:r>
      <w:r>
        <w:rPr>
          <w:rFonts w:eastAsia="Arial" w:cs="Arial"/>
          <w:bCs/>
        </w:rPr>
        <w:t>NARRATIVE</w:t>
      </w:r>
    </w:p>
    <w:p w14:paraId="0A50CC9C" w14:textId="77777777" w:rsidR="00220A3F" w:rsidRPr="00220A3F" w:rsidRDefault="00220A3F" w:rsidP="0069598F">
      <w:pPr>
        <w:ind w:left="720" w:hanging="720"/>
        <w:rPr>
          <w:rFonts w:cs="Arial"/>
          <w:u w:val="single"/>
        </w:rPr>
      </w:pPr>
      <w:r w:rsidRPr="00220A3F">
        <w:rPr>
          <w:rFonts w:cs="Arial"/>
          <w:u w:val="single"/>
        </w:rPr>
        <w:t>Optional Additional Exhibits:</w:t>
      </w:r>
    </w:p>
    <w:p w14:paraId="58C63CE2" w14:textId="77777777" w:rsidR="00061D92" w:rsidRDefault="00061D92" w:rsidP="00061D92">
      <w:pPr>
        <w:ind w:left="720" w:hanging="720"/>
        <w:rPr>
          <w:rFonts w:eastAsia="Arial" w:cs="Arial"/>
          <w:bCs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6045B3">
        <w:rPr>
          <w:rFonts w:cs="Arial"/>
        </w:rPr>
      </w:r>
      <w:r w:rsidR="006045B3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eastAsia="Arial" w:cs="Arial"/>
          <w:bCs/>
        </w:rPr>
        <w:t xml:space="preserve">EXHIBIT </w:t>
      </w:r>
      <w:r w:rsidRPr="00AD46E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rPr>
          <w:rFonts w:cs="Arial"/>
        </w:rPr>
        <w:instrText xml:space="preserve"> FORMTEXT </w:instrText>
      </w:r>
      <w:r w:rsidRPr="00AD46EF">
        <w:rPr>
          <w:rFonts w:cs="Arial"/>
        </w:rPr>
      </w:r>
      <w:r w:rsidRPr="00AD46EF">
        <w:rPr>
          <w:rFonts w:cs="Arial"/>
        </w:rPr>
        <w:fldChar w:fldCharType="separate"/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</w:rPr>
        <w:fldChar w:fldCharType="end"/>
      </w:r>
      <w:r>
        <w:rPr>
          <w:rFonts w:eastAsia="Arial" w:cs="Arial"/>
          <w:bCs/>
        </w:rPr>
        <w:t xml:space="preserve"> – DRAWINGS OR PLANS (IF AVAILABLE)</w:t>
      </w:r>
    </w:p>
    <w:p w14:paraId="481A9D7E" w14:textId="77777777" w:rsidR="003B7BD8" w:rsidRDefault="0069598F" w:rsidP="0069598F">
      <w:pPr>
        <w:ind w:left="720" w:hanging="720"/>
        <w:rPr>
          <w:rFonts w:eastAsia="Arial" w:cs="Arial"/>
          <w:bCs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6045B3">
        <w:rPr>
          <w:rFonts w:cs="Arial"/>
        </w:rPr>
      </w:r>
      <w:r w:rsidR="006045B3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ab/>
      </w:r>
      <w:r w:rsidR="003B7BD8">
        <w:rPr>
          <w:rFonts w:eastAsia="Arial" w:cs="Arial"/>
          <w:bCs/>
        </w:rPr>
        <w:t xml:space="preserve">EXHIBIT </w:t>
      </w:r>
      <w:r w:rsidRPr="00AD46E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rPr>
          <w:rFonts w:cs="Arial"/>
        </w:rPr>
        <w:instrText xml:space="preserve"> FORMTEXT </w:instrText>
      </w:r>
      <w:r w:rsidRPr="00AD46EF">
        <w:rPr>
          <w:rFonts w:cs="Arial"/>
        </w:rPr>
      </w:r>
      <w:r w:rsidRPr="00AD46EF">
        <w:rPr>
          <w:rFonts w:cs="Arial"/>
        </w:rPr>
        <w:fldChar w:fldCharType="separate"/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</w:rPr>
        <w:fldChar w:fldCharType="end"/>
      </w:r>
      <w:r w:rsidR="003B7BD8">
        <w:rPr>
          <w:rFonts w:eastAsia="Arial" w:cs="Arial"/>
          <w:bCs/>
        </w:rPr>
        <w:t xml:space="preserve"> – FUNDING COMMITMENT</w:t>
      </w:r>
      <w:r w:rsidR="00220A3F">
        <w:rPr>
          <w:rFonts w:eastAsia="Arial" w:cs="Arial"/>
          <w:bCs/>
        </w:rPr>
        <w:t xml:space="preserve"> LETTERS</w:t>
      </w:r>
      <w:r w:rsidR="00F97C4A">
        <w:rPr>
          <w:rFonts w:eastAsia="Arial" w:cs="Arial"/>
          <w:bCs/>
        </w:rPr>
        <w:t xml:space="preserve"> (IF AVAILABLE)</w:t>
      </w:r>
    </w:p>
    <w:p w14:paraId="4018BA1F" w14:textId="77777777" w:rsidR="00220A3F" w:rsidRDefault="00220A3F" w:rsidP="00220A3F">
      <w:pPr>
        <w:ind w:left="720" w:hanging="720"/>
        <w:rPr>
          <w:rFonts w:eastAsia="Arial" w:cs="Arial"/>
          <w:bCs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6045B3">
        <w:rPr>
          <w:rFonts w:cs="Arial"/>
        </w:rPr>
      </w:r>
      <w:r w:rsidR="006045B3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eastAsia="Arial" w:cs="Arial"/>
          <w:bCs/>
        </w:rPr>
        <w:t xml:space="preserve">EXHIBIT </w:t>
      </w:r>
      <w:r w:rsidRPr="00AD46E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rPr>
          <w:rFonts w:cs="Arial"/>
        </w:rPr>
        <w:instrText xml:space="preserve"> FORMTEXT </w:instrText>
      </w:r>
      <w:r w:rsidRPr="00AD46EF">
        <w:rPr>
          <w:rFonts w:cs="Arial"/>
        </w:rPr>
      </w:r>
      <w:r w:rsidRPr="00AD46EF">
        <w:rPr>
          <w:rFonts w:cs="Arial"/>
        </w:rPr>
        <w:fldChar w:fldCharType="separate"/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</w:rPr>
        <w:fldChar w:fldCharType="end"/>
      </w:r>
      <w:r>
        <w:rPr>
          <w:rFonts w:eastAsia="Arial" w:cs="Arial"/>
          <w:bCs/>
        </w:rPr>
        <w:t xml:space="preserve"> – LETTERS OF SUPPORT (</w:t>
      </w:r>
      <w:r w:rsidR="00F97C4A">
        <w:rPr>
          <w:rFonts w:eastAsia="Arial" w:cs="Arial"/>
          <w:bCs/>
        </w:rPr>
        <w:t>OPTIONAL-MAXIMUM 2</w:t>
      </w:r>
      <w:r>
        <w:rPr>
          <w:rFonts w:eastAsia="Arial" w:cs="Arial"/>
          <w:bCs/>
        </w:rPr>
        <w:t>)</w:t>
      </w:r>
    </w:p>
    <w:p w14:paraId="0FA91ED1" w14:textId="77777777" w:rsidR="00220A3F" w:rsidRDefault="00220A3F" w:rsidP="00220A3F">
      <w:pPr>
        <w:ind w:left="720" w:hanging="720"/>
        <w:rPr>
          <w:rFonts w:eastAsia="Arial" w:cs="Arial"/>
          <w:bCs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6045B3">
        <w:rPr>
          <w:rFonts w:cs="Arial"/>
        </w:rPr>
      </w:r>
      <w:r w:rsidR="006045B3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eastAsia="Arial" w:cs="Arial"/>
          <w:bCs/>
        </w:rPr>
        <w:t xml:space="preserve">EXHIBIT </w:t>
      </w:r>
      <w:r w:rsidRPr="00AD46E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46EF">
        <w:rPr>
          <w:rFonts w:cs="Arial"/>
        </w:rPr>
        <w:instrText xml:space="preserve"> FORMTEXT </w:instrText>
      </w:r>
      <w:r w:rsidRPr="00AD46EF">
        <w:rPr>
          <w:rFonts w:cs="Arial"/>
        </w:rPr>
      </w:r>
      <w:r w:rsidRPr="00AD46EF">
        <w:rPr>
          <w:rFonts w:cs="Arial"/>
        </w:rPr>
        <w:fldChar w:fldCharType="separate"/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  <w:noProof/>
        </w:rPr>
        <w:t> </w:t>
      </w:r>
      <w:r w:rsidRPr="00AD46EF">
        <w:rPr>
          <w:rFonts w:cs="Arial"/>
        </w:rPr>
        <w:fldChar w:fldCharType="end"/>
      </w:r>
      <w:r>
        <w:rPr>
          <w:rFonts w:eastAsia="Arial" w:cs="Arial"/>
          <w:bCs/>
        </w:rPr>
        <w:t xml:space="preserve"> – </w:t>
      </w:r>
      <w:r w:rsidR="00F97C4A">
        <w:rPr>
          <w:rFonts w:eastAsia="Arial" w:cs="Arial"/>
          <w:bCs/>
        </w:rPr>
        <w:t xml:space="preserve">SERVICE AREA MAP (REQUIRED IF NOT DESCRIBED IN </w:t>
      </w:r>
      <w:r w:rsidR="00F97C4A">
        <w:rPr>
          <w:rFonts w:eastAsia="Arial" w:cs="Arial"/>
          <w:bCs/>
        </w:rPr>
        <w:fldChar w:fldCharType="begin"/>
      </w:r>
      <w:r w:rsidR="00F97C4A">
        <w:rPr>
          <w:rFonts w:eastAsia="Arial" w:cs="Arial"/>
          <w:bCs/>
        </w:rPr>
        <w:instrText xml:space="preserve"> REF _Ref39238262 \r \h </w:instrText>
      </w:r>
      <w:r w:rsidR="00F97C4A">
        <w:rPr>
          <w:rFonts w:eastAsia="Arial" w:cs="Arial"/>
          <w:bCs/>
        </w:rPr>
      </w:r>
      <w:r w:rsidR="00F97C4A">
        <w:rPr>
          <w:rFonts w:eastAsia="Arial" w:cs="Arial"/>
          <w:bCs/>
        </w:rPr>
        <w:fldChar w:fldCharType="separate"/>
      </w:r>
      <w:r w:rsidR="00F97C4A">
        <w:rPr>
          <w:rFonts w:eastAsia="Arial" w:cs="Arial"/>
          <w:bCs/>
        </w:rPr>
        <w:t>3.b</w:t>
      </w:r>
      <w:r w:rsidR="00F97C4A">
        <w:rPr>
          <w:rFonts w:eastAsia="Arial" w:cs="Arial"/>
          <w:bCs/>
        </w:rPr>
        <w:fldChar w:fldCharType="end"/>
      </w:r>
      <w:r w:rsidR="00F97C4A">
        <w:rPr>
          <w:rFonts w:eastAsia="Arial" w:cs="Arial"/>
          <w:bCs/>
        </w:rPr>
        <w:t>)</w:t>
      </w:r>
    </w:p>
    <w:p w14:paraId="660FEC73" w14:textId="77777777" w:rsidR="00A60063" w:rsidRDefault="00A60063">
      <w:pPr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br w:type="page"/>
      </w:r>
    </w:p>
    <w:p w14:paraId="0BEEDE48" w14:textId="0DCB39BB" w:rsidR="00061D92" w:rsidRPr="00372152" w:rsidRDefault="00061D92" w:rsidP="00061D92">
      <w:pPr>
        <w:pStyle w:val="Heading2"/>
      </w:pPr>
      <w:r>
        <w:lastRenderedPageBreak/>
        <w:t>Exhibit A: Capital Project Budget Summary (</w:t>
      </w:r>
      <w:r w:rsidR="00510DA5">
        <w:t>or</w:t>
      </w:r>
      <w:r>
        <w:t xml:space="preserve"> submit via Excel)</w:t>
      </w:r>
    </w:p>
    <w:tbl>
      <w:tblPr>
        <w:tblW w:w="9195" w:type="dxa"/>
        <w:tblInd w:w="93" w:type="dxa"/>
        <w:tblLayout w:type="fixed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933"/>
        <w:gridCol w:w="934"/>
        <w:gridCol w:w="934"/>
        <w:gridCol w:w="934"/>
        <w:gridCol w:w="933"/>
        <w:gridCol w:w="934"/>
        <w:gridCol w:w="934"/>
        <w:gridCol w:w="934"/>
      </w:tblGrid>
      <w:tr w:rsidR="00061D92" w:rsidRPr="003D60C1" w14:paraId="222DF16B" w14:textId="77777777" w:rsidTr="00E805EB">
        <w:trPr>
          <w:trHeight w:val="300"/>
        </w:trPr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65D23636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</w:rPr>
              <w:t>Budgeted Category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76AF73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City of Fresno CDBG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0035B5F5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Other</w:t>
            </w: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br/>
              <w:t>Federal Funds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2792300D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State Funds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2E4A3778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Local Funds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703EC92A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Private Funds</w:t>
            </w: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br/>
              <w:t>(List Source)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33B8308B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Subrecipient Contribution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3C2B07B5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 xml:space="preserve">Other </w:t>
            </w: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br/>
              <w:t>(List Source)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9D381F8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Total Cost</w:t>
            </w:r>
          </w:p>
        </w:tc>
      </w:tr>
      <w:tr w:rsidR="00061D92" w:rsidRPr="003D60C1" w14:paraId="084C376C" w14:textId="77777777" w:rsidTr="00E805EB">
        <w:trPr>
          <w:trHeight w:val="300"/>
        </w:trPr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3660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E9B79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F44E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2300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835A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0519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5FD2C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E3E2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233D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</w:tr>
      <w:tr w:rsidR="00061D92" w:rsidRPr="003D60C1" w14:paraId="0E9206E2" w14:textId="77777777" w:rsidTr="00E805EB">
        <w:trPr>
          <w:trHeight w:val="495"/>
        </w:trPr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6DC3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AE36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1B91D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73BD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F8AB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844C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33AA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E8AAF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B503D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</w:tr>
      <w:tr w:rsidR="00061D92" w:rsidRPr="003D60C1" w14:paraId="3DC70141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131ED3F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Property Acquisition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20B63F4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0AA5BE5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1383D0A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42E816E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5CC3179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436C27B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273C4BA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F2E498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</w:tr>
      <w:tr w:rsidR="00061D92" w:rsidRPr="003D60C1" w14:paraId="1012F7B3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687EC3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Land Acquisition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DA60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79FF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12BA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3E2B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C1EB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3A68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864A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B46A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22C4D3E6" w14:textId="77777777" w:rsidTr="00E805EB">
        <w:trPr>
          <w:trHeight w:val="52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2B53EE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Building and Improvements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A281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FBDF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8540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C3E1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72FB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DF86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0B7A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363B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08F8490C" w14:textId="77777777" w:rsidTr="00E805EB">
        <w:trPr>
          <w:trHeight w:val="52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401DA6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Related Acquisition Soft Costs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5401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8B10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D6C3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D0C5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F2C6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7AAE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5772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8F55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57421CDB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817074F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Total Acquisition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680332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5F36FD4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5B9FDA78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E8D1E9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6DB3709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2DB263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C56E76C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5CF8FE5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541B1790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14:paraId="1E59E1D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Construction Hard Costs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14:paraId="7938C3BF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14:paraId="11BA78C4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14:paraId="39B7ACC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14:paraId="566C234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14:paraId="0D919A6F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14:paraId="25DE46A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14:paraId="5B4A371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9301178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061D92" w:rsidRPr="003D60C1" w14:paraId="40E4F601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E63C98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Renovation Cost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70E3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858F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9326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E6D7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A008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287B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D676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5824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1AC8AD61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ABE4E0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New Construction Cost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3DE7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B8F5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606D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06B7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6E75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659F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60C4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1FEC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2E3FB43B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FB030FD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Off-site Improvements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4301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544C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BA9F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4E46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B955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E0F7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50E2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D66D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3F7B2A40" w14:textId="77777777" w:rsidTr="00E805EB">
        <w:trPr>
          <w:trHeight w:val="780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5CF1F8A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Renovation / Construction / Off Site Contingency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CE18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3EC9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8A88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577E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5388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7411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87D8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44EA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7916ECCB" w14:textId="77777777" w:rsidTr="00E805EB">
        <w:trPr>
          <w:trHeight w:val="52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7310A63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Environmental Mitigation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4E14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2FFE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F8FE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0E5F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2118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79D7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FEEB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697B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95A44E8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7F87131D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Permits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54AF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A340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A0CD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A6A7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34E7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51E8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0832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4108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122656B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71277E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Connection / Tap Fees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DFFC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9631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BF46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BD4F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6788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B8B1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4EC3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5FC0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774EC56" w14:textId="77777777" w:rsidTr="00E805EB">
        <w:trPr>
          <w:trHeight w:val="52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7F99A1A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Construction Period Utilities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B26B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9D46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93D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09AE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3F92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AD19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882E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3807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0DDDC0AB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B9B908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Other: (Specify)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4A3D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D972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C107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0EE5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4472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ADBA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9043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3591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0D0A48C7" w14:textId="77777777" w:rsidTr="00E805EB">
        <w:trPr>
          <w:trHeight w:val="52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F35168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Total Construction Hard Cost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2ADC13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5EDA06BD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D415D7F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7FACC40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1E81F6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108649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A07CFF9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38C2322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359EF3E7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5E96A88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Professional Fees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54CBF94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30277934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75619A4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3C678BB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6B67350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7169658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73695AD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BCEBFC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</w:tr>
      <w:tr w:rsidR="00061D92" w:rsidRPr="003D60C1" w14:paraId="44F4DAC5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DFFC5E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Architect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6FDD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5D8C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B48A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F052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4DAB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797F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CBCE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71D1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5409635E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00798D8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Engineer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69B2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BFD3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E138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0E9A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FA46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3A26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9CA6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6460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4043B92B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0735EB69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A &amp; E Reimburseables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4E1F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D1A1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DE28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7511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EE49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3D9F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5DD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54EF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14DEC94E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0123732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Survey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4578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FE6F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D354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1B59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F4E2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6C74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89C3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E534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D57F304" w14:textId="77777777" w:rsidTr="00E805EB">
        <w:trPr>
          <w:trHeight w:val="52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1DD736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Environmental Consultant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012F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5BAC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AF44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92F8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1AE6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B92A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5310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7EEF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2557E055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212C68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Geotechnical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62BF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25CA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A5BE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4547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9C8E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E08A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E153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04A8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38F35C63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745D4B4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Testing and Inspection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DBD3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150F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C912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8D18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B959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ADD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C27E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3348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0E6961C7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B2C1C0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Construction Estimator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1F1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2B55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4871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FD3E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013A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E42B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18D2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000B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D411612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BD8C038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Project Management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315A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1DA4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F4A8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BF9F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20EA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8781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4651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6456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5943A0" w14:paraId="31F53BED" w14:textId="77777777" w:rsidTr="00E805EB">
        <w:trPr>
          <w:trHeight w:val="52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4F89D55" w14:textId="77777777" w:rsidR="00061D92" w:rsidRPr="005943A0" w:rsidRDefault="00061D92" w:rsidP="00E805EB">
            <w:pPr>
              <w:spacing w:after="0"/>
              <w:rPr>
                <w:rFonts w:ascii="Calibri" w:hAnsi="Calibri"/>
                <w:b/>
                <w:bCs/>
                <w:sz w:val="16"/>
                <w:szCs w:val="20"/>
              </w:rPr>
            </w:pPr>
            <w:r w:rsidRPr="005943A0">
              <w:rPr>
                <w:rFonts w:ascii="Calibri" w:hAnsi="Calibri"/>
                <w:b/>
                <w:bCs/>
                <w:sz w:val="16"/>
                <w:szCs w:val="20"/>
              </w:rPr>
              <w:t>Total Professional Fees Budget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0B8BC3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A18767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784DAA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EC59C9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E15888C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B24637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E078DD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2D935E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808D39B" w14:textId="77777777" w:rsidR="00061D92" w:rsidRDefault="00061D92" w:rsidP="00061D92">
      <w:pPr>
        <w:spacing w:after="0"/>
      </w:pPr>
    </w:p>
    <w:tbl>
      <w:tblPr>
        <w:tblW w:w="9195" w:type="dxa"/>
        <w:tblInd w:w="93" w:type="dxa"/>
        <w:tblLayout w:type="fixed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933"/>
        <w:gridCol w:w="934"/>
        <w:gridCol w:w="934"/>
        <w:gridCol w:w="934"/>
        <w:gridCol w:w="933"/>
        <w:gridCol w:w="934"/>
        <w:gridCol w:w="934"/>
        <w:gridCol w:w="934"/>
      </w:tblGrid>
      <w:tr w:rsidR="00061D92" w:rsidRPr="005943A0" w14:paraId="31957595" w14:textId="77777777" w:rsidTr="00E805EB">
        <w:trPr>
          <w:trHeight w:val="300"/>
        </w:trPr>
        <w:tc>
          <w:tcPr>
            <w:tcW w:w="919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B959" w14:textId="77777777" w:rsidR="00061D92" w:rsidRPr="005943A0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5943A0">
              <w:rPr>
                <w:rFonts w:ascii="Calibri" w:hAnsi="Calibri"/>
                <w:b/>
                <w:bCs/>
                <w:sz w:val="16"/>
              </w:rPr>
              <w:lastRenderedPageBreak/>
              <w:t>Continued from previous page</w:t>
            </w:r>
          </w:p>
        </w:tc>
      </w:tr>
      <w:tr w:rsidR="00061D92" w:rsidRPr="003D60C1" w14:paraId="58B74B2E" w14:textId="77777777" w:rsidTr="00E805EB">
        <w:trPr>
          <w:trHeight w:val="300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DCC9E7C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</w:rPr>
              <w:t>Budgeted Category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E8CE38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City of Fresno CDBG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73C05A6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Other</w:t>
            </w: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br/>
              <w:t>Federal Funds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4B179D6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State Funds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79BD9FC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Local Funds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106912E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Private Funds</w:t>
            </w: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br/>
              <w:t>(List Source)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3FC7C7C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Subrecipient Contribution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84074AB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 xml:space="preserve">Other </w:t>
            </w: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br/>
              <w:t>(List Source)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C892DE" w14:textId="77777777" w:rsidR="00061D92" w:rsidRPr="003D60C1" w:rsidRDefault="00061D92" w:rsidP="00E805EB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16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</w:rPr>
              <w:t>Total Cost</w:t>
            </w:r>
          </w:p>
        </w:tc>
      </w:tr>
      <w:tr w:rsidR="00061D92" w:rsidRPr="003D60C1" w14:paraId="1C4589CB" w14:textId="77777777" w:rsidTr="00E805EB">
        <w:trPr>
          <w:trHeight w:val="300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F95C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32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8FB4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CC0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ED2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99C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525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A95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CD4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</w:tr>
      <w:tr w:rsidR="00061D92" w:rsidRPr="003D60C1" w14:paraId="1DD3C9A5" w14:textId="77777777" w:rsidTr="00E805EB">
        <w:trPr>
          <w:trHeight w:val="495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F88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2D5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EAFF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1FA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8D4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CD4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759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B8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EB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</w:rPr>
            </w:pPr>
          </w:p>
        </w:tc>
      </w:tr>
      <w:tr w:rsidR="00061D92" w:rsidRPr="003D60C1" w14:paraId="468F5214" w14:textId="77777777" w:rsidTr="00E805EB">
        <w:trPr>
          <w:trHeight w:val="315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0EB866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Project Financing Fees and Costs</w:t>
            </w:r>
          </w:p>
        </w:tc>
      </w:tr>
      <w:tr w:rsidR="00061D92" w:rsidRPr="003D60C1" w14:paraId="4CB7BA86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34C9DC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Appraisal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DFDA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92DD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05BB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C11D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5371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EC92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8345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DA10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49E7417A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3F7B81D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Title and Recording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1FDA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D185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B49D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CF14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17FA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BB08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F994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85D7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33FA30BB" w14:textId="77777777" w:rsidTr="00AD479E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7C7C09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Construction Escrow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3F71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BC4F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F34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0DA2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F012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D463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A585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AA35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52F0E54F" w14:textId="77777777" w:rsidTr="00AD479E">
        <w:trPr>
          <w:trHeight w:val="31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02C38C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Application Fees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AB84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D60E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B4C3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7D32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BDAE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9AD0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0C37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7436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15D32F75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7E99F85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Financing Fees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8157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D432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570C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36A3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D979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E5C9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3F98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8B20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0E1668E4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1D05EB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Construction Interest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E69B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9BBF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DA91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C721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249B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34F3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F6D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7B9F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31205CB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CC2A7B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Lender Inspections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96D8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C920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B5EF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726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C2A7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4E8C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3B95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A39A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26F47995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57525F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Lender Legal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D8FA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CD23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A161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E8FC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F99B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7FCA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3AAD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CF73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46BDEF5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BE90DF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 xml:space="preserve">Total Project Financing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6CA79F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0B6483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BFCF1AC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1D013D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69646CC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E26C73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0B58848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F3A236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1B6E675A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195548FA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Miscellaneous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77DD6ED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04F22E0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59DBDEF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63057435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63480439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5CD6D8E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92CDDC"/>
            <w:vAlign w:val="center"/>
            <w:hideMark/>
          </w:tcPr>
          <w:p w14:paraId="394CA3E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C38004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 </w:t>
            </w:r>
          </w:p>
        </w:tc>
      </w:tr>
      <w:tr w:rsidR="00061D92" w:rsidRPr="003D60C1" w14:paraId="728DD3C3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757FA1D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Real Estate taxes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08D2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3AEC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4656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1FB5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47FB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3748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A46F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16F7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1B945C6D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601CE2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Builder's Risk Insurance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DD69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B8A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1535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7937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1FC8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2746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882A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A69A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01722228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5AA87E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Property Insurance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BAB1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0525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3FFD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BB1D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1E51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F4DD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B30A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6BCB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7379DA12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295071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Liability Insurance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CC2E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F332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A968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D320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400F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6E5B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693D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25F2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C1DDF42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24AFE27F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Pollution Insurance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0E2A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3E33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0271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9930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A210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1C6D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5C98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1D67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5DD3ACDA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510AD831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Other: (Specify)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4BB5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32BB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170D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9BA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A54A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F1FC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1FDB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F1DB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7F5C76EB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C9B09F4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Other: (Specify)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9988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E3AE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790E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F9F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8188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0C0F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69A3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81B4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499701C7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94B11A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Total Miscellaneous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FF200DF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321861D9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C6E9EF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6AD56177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708F64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4DDC2EB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12F8520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DDC"/>
            <w:vAlign w:val="center"/>
            <w:hideMark/>
          </w:tcPr>
          <w:p w14:paraId="5B6EED6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54470DEA" w14:textId="77777777" w:rsidTr="00E805EB">
        <w:trPr>
          <w:trHeight w:val="315"/>
        </w:trPr>
        <w:tc>
          <w:tcPr>
            <w:tcW w:w="91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12C1C5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2"/>
              </w:rPr>
              <w:t>Furnishings &amp; Equipment</w:t>
            </w:r>
          </w:p>
        </w:tc>
      </w:tr>
      <w:tr w:rsidR="00061D92" w:rsidRPr="003D60C1" w14:paraId="2D3D9CA4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4EDB694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Program Equipment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22D2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BCFE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4499B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893F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1C16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54F4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E4B5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D944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1D49B4F7" w14:textId="77777777" w:rsidTr="00E805EB">
        <w:trPr>
          <w:trHeight w:val="52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FAF124D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Data &amp; Communications Equipment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DDBD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7354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38F6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22FF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83CF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7251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6FC5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C2BD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62FFB496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2FB0188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Security Equipment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9169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4266D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2E45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E8EA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4A87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EBB0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9324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A1BF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70426230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6BFC0E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Furnishings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717D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9302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8F46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3E74E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D92C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47DF0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02904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26D9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2220D600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3DBDB7B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Other: (Specify)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86BA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65D9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169C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313B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81DF6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22EF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0E0AC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7F4A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2BE0DAF7" w14:textId="77777777" w:rsidTr="00E805EB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0BE8E19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Other: (Specify)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E3598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AB9E5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A7071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86867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A30F3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4CC19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68B42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95B4F" w14:textId="77777777" w:rsidR="00061D92" w:rsidRPr="003D60C1" w:rsidRDefault="00061D92" w:rsidP="00E805EB">
            <w:pPr>
              <w:spacing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3BEE8530" w14:textId="77777777" w:rsidTr="00E805EB">
        <w:trPr>
          <w:trHeight w:val="52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C3CF38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Total Furnishings &amp; Equipment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7958161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353DD6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03616DB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BB9FEC2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396F420D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7C45C3F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B7AB883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4E0549D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000000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sz w:val="16"/>
                <w:szCs w:val="20"/>
              </w:rPr>
              <w:t>$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</w:p>
        </w:tc>
      </w:tr>
      <w:tr w:rsidR="00061D92" w:rsidRPr="003D60C1" w14:paraId="448E5B02" w14:textId="77777777" w:rsidTr="00E805EB">
        <w:trPr>
          <w:trHeight w:val="600"/>
        </w:trPr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4878523C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 xml:space="preserve"> GRAND TOTAL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AF7B2C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1B92FE46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713185D0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13E77A38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32488159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2297065B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95959"/>
            <w:vAlign w:val="center"/>
            <w:hideMark/>
          </w:tcPr>
          <w:p w14:paraId="16DB8E6D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FF3BC5E" w14:textId="77777777" w:rsidR="00061D92" w:rsidRPr="003D60C1" w:rsidRDefault="00061D92" w:rsidP="00E805EB">
            <w:pPr>
              <w:spacing w:after="0"/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</w:pPr>
            <w:r w:rsidRPr="003D60C1">
              <w:rPr>
                <w:rFonts w:ascii="Calibri" w:hAnsi="Calibri"/>
                <w:b/>
                <w:bCs/>
                <w:color w:val="FFFFFF"/>
                <w:sz w:val="16"/>
                <w:szCs w:val="20"/>
              </w:rPr>
              <w:t> </w:t>
            </w:r>
            <w:r w:rsidRPr="00C03D3F">
              <w:rPr>
                <w:rFonts w:ascii="Calibri" w:hAnsi="Calibri"/>
                <w:b/>
                <w:bCs/>
                <w:color w:val="FFFFFF" w:themeColor="background1"/>
                <w:sz w:val="16"/>
              </w:rPr>
              <w:t>$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separate"/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noProof/>
                <w:color w:val="FFFFFF" w:themeColor="background1"/>
                <w:sz w:val="16"/>
                <w:szCs w:val="16"/>
              </w:rPr>
              <w:t> </w:t>
            </w:r>
            <w:r w:rsidRPr="00C03D3F">
              <w:rPr>
                <w:rFonts w:asciiTheme="minorHAnsi" w:hAnsiTheme="minorHAnsi" w:cs="Arial"/>
                <w:b/>
                <w:color w:val="FFFFFF" w:themeColor="background1"/>
                <w:sz w:val="16"/>
                <w:szCs w:val="16"/>
              </w:rPr>
              <w:fldChar w:fldCharType="end"/>
            </w:r>
          </w:p>
        </w:tc>
      </w:tr>
    </w:tbl>
    <w:p w14:paraId="2446351E" w14:textId="77777777" w:rsidR="00061D92" w:rsidRDefault="00061D92" w:rsidP="00061D92">
      <w:pPr>
        <w:tabs>
          <w:tab w:val="left" w:pos="360"/>
        </w:tabs>
        <w:rPr>
          <w:rFonts w:cs="Arial"/>
          <w:b/>
        </w:rPr>
      </w:pPr>
    </w:p>
    <w:p w14:paraId="34708E20" w14:textId="3ABF7120" w:rsidR="00351F56" w:rsidRDefault="00351F56" w:rsidP="00BF0BB4">
      <w:pPr>
        <w:spacing w:after="0"/>
        <w:rPr>
          <w:rFonts w:eastAsia="Arial" w:cs="Arial"/>
          <w:bCs/>
          <w:i/>
          <w:sz w:val="26"/>
          <w:szCs w:val="26"/>
          <w:u w:val="single"/>
        </w:rPr>
      </w:pPr>
    </w:p>
    <w:p w14:paraId="5D63A86C" w14:textId="6A89710A" w:rsidR="00681FB7" w:rsidRDefault="00681FB7" w:rsidP="00BF0BB4">
      <w:pPr>
        <w:spacing w:after="0"/>
        <w:rPr>
          <w:rFonts w:eastAsia="Arial" w:cs="Arial"/>
          <w:bCs/>
          <w:i/>
          <w:sz w:val="26"/>
          <w:szCs w:val="26"/>
          <w:u w:val="single"/>
        </w:rPr>
      </w:pPr>
    </w:p>
    <w:p w14:paraId="36B8D54C" w14:textId="77777777" w:rsidR="00681FB7" w:rsidRDefault="00681FB7" w:rsidP="00681FB7">
      <w:pPr>
        <w:pStyle w:val="Heading2"/>
      </w:pPr>
      <w:r w:rsidRPr="00923FC3">
        <w:lastRenderedPageBreak/>
        <w:t>E</w:t>
      </w:r>
      <w:r>
        <w:t>xhibit</w:t>
      </w:r>
      <w:r w:rsidRPr="00923FC3">
        <w:t xml:space="preserve"> </w:t>
      </w:r>
      <w:r>
        <w:t>B: Budget Narrative</w:t>
      </w:r>
    </w:p>
    <w:p w14:paraId="6BDB8605" w14:textId="77777777" w:rsidR="00681FB7" w:rsidRDefault="00681FB7" w:rsidP="00681FB7">
      <w:pPr>
        <w:spacing w:after="0"/>
      </w:pPr>
    </w:p>
    <w:p w14:paraId="5FB15D9C" w14:textId="77777777" w:rsidR="00681FB7" w:rsidRDefault="00681FB7" w:rsidP="00681FB7">
      <w:pPr>
        <w:spacing w:after="0"/>
      </w:pPr>
      <w:r>
        <w:t>Please provide a brief narrative describing the expenses included in each category of the budget summary.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2"/>
      </w:tblGrid>
      <w:tr w:rsidR="00681FB7" w14:paraId="4EDC09BE" w14:textId="77777777" w:rsidTr="00707A0D">
        <w:trPr>
          <w:trHeight w:val="11240"/>
        </w:trPr>
        <w:tc>
          <w:tcPr>
            <w:tcW w:w="9878" w:type="dxa"/>
          </w:tcPr>
          <w:p w14:paraId="326103D0" w14:textId="77777777" w:rsidR="00681FB7" w:rsidRDefault="00681FB7" w:rsidP="00707A0D">
            <w:pPr>
              <w:rPr>
                <w:rFonts w:eastAsia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35C2705D" w14:textId="77777777" w:rsidR="00681FB7" w:rsidRDefault="00681FB7" w:rsidP="00BF0BB4">
      <w:pPr>
        <w:spacing w:after="0"/>
        <w:rPr>
          <w:rFonts w:eastAsia="Arial" w:cs="Arial"/>
          <w:bCs/>
          <w:i/>
          <w:sz w:val="26"/>
          <w:szCs w:val="26"/>
          <w:u w:val="single"/>
        </w:rPr>
      </w:pPr>
    </w:p>
    <w:sectPr w:rsidR="00681FB7" w:rsidSect="009F75C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699" w:right="1296" w:bottom="1267" w:left="1282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B265" w14:textId="77777777" w:rsidR="00585F3E" w:rsidRDefault="00585F3E">
      <w:r>
        <w:separator/>
      </w:r>
    </w:p>
  </w:endnote>
  <w:endnote w:type="continuationSeparator" w:id="0">
    <w:p w14:paraId="7A5FE27F" w14:textId="77777777" w:rsidR="00585F3E" w:rsidRDefault="005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2A3C" w14:textId="6A0DBE42" w:rsidR="00585F3E" w:rsidRDefault="00585F3E" w:rsidP="00150C0F">
    <w:pPr>
      <w:pStyle w:val="Footer"/>
      <w:spacing w:before="240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107C2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107C2">
      <w:rPr>
        <w:b/>
        <w:noProof/>
      </w:rPr>
      <w:t>20</w:t>
    </w:r>
    <w:r>
      <w:rPr>
        <w:b/>
      </w:rPr>
      <w:fldChar w:fldCharType="end"/>
    </w:r>
  </w:p>
  <w:p w14:paraId="2F450F26" w14:textId="77777777" w:rsidR="00585F3E" w:rsidRDefault="00585F3E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0A1D" w14:textId="66FF1379" w:rsidR="00585F3E" w:rsidRDefault="00585F3E" w:rsidP="00150C0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107C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107C2">
      <w:rPr>
        <w:b/>
        <w:noProof/>
      </w:rPr>
      <w:t>20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96BA" w14:textId="77777777" w:rsidR="00585F3E" w:rsidRDefault="00585F3E">
      <w:r>
        <w:separator/>
      </w:r>
    </w:p>
  </w:footnote>
  <w:footnote w:type="continuationSeparator" w:id="0">
    <w:p w14:paraId="36EBEA5F" w14:textId="77777777" w:rsidR="00585F3E" w:rsidRDefault="0058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4A2D" w14:textId="22AE1571" w:rsidR="00585F3E" w:rsidRPr="00150C0F" w:rsidRDefault="0035174F" w:rsidP="00150C0F">
    <w:pPr>
      <w:pStyle w:val="Head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PY23-24</w:t>
    </w:r>
    <w:r w:rsidR="00585F3E">
      <w:rPr>
        <w:color w:val="808080" w:themeColor="background1" w:themeShade="80"/>
      </w:rPr>
      <w:t xml:space="preserve"> Consolidated NOFA Part B</w:t>
    </w:r>
    <w:r w:rsidR="00585F3E">
      <w:rPr>
        <w:color w:val="808080" w:themeColor="background1" w:themeShade="80"/>
      </w:rPr>
      <w:br/>
      <w:t>Application – Public Infrastructure and City-Owned Facility Improvements</w:t>
    </w:r>
  </w:p>
  <w:p w14:paraId="406F7A69" w14:textId="77777777" w:rsidR="00585F3E" w:rsidRDefault="00585F3E" w:rsidP="00150C0F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1C29" w14:textId="77777777" w:rsidR="00585F3E" w:rsidRPr="004A210B" w:rsidRDefault="00585F3E" w:rsidP="004A210B">
    <w:pPr>
      <w:pStyle w:val="Header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ECC"/>
    <w:multiLevelType w:val="hybridMultilevel"/>
    <w:tmpl w:val="57F6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2ED"/>
    <w:multiLevelType w:val="hybridMultilevel"/>
    <w:tmpl w:val="7A6E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0DF"/>
    <w:multiLevelType w:val="hybridMultilevel"/>
    <w:tmpl w:val="A64432C2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7D4"/>
    <w:multiLevelType w:val="hybridMultilevel"/>
    <w:tmpl w:val="1A72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62374"/>
    <w:multiLevelType w:val="hybridMultilevel"/>
    <w:tmpl w:val="8BDC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74839"/>
    <w:multiLevelType w:val="hybridMultilevel"/>
    <w:tmpl w:val="135E4134"/>
    <w:lvl w:ilvl="0" w:tplc="F87E9F0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674C084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1F5696CC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7C3C6FE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4" w:tplc="DC3EF612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B0E4BD40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E0FCCFB4">
      <w:start w:val="1"/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E698E1B6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9E106E50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6" w15:restartNumberingAfterBreak="0">
    <w:nsid w:val="188F688A"/>
    <w:multiLevelType w:val="hybridMultilevel"/>
    <w:tmpl w:val="7A0EDA00"/>
    <w:lvl w:ilvl="0" w:tplc="DC32E83E">
      <w:start w:val="1"/>
      <w:numFmt w:val="decimal"/>
      <w:lvlText w:val="%1."/>
      <w:lvlJc w:val="left"/>
      <w:pPr>
        <w:ind w:left="471" w:hanging="332"/>
      </w:pPr>
      <w:rPr>
        <w:rFonts w:ascii="Arial" w:eastAsia="Arial" w:hAnsi="Arial" w:hint="default"/>
        <w:color w:val="0D0D0D"/>
        <w:spacing w:val="1"/>
        <w:w w:val="102"/>
        <w:sz w:val="20"/>
        <w:szCs w:val="20"/>
      </w:rPr>
    </w:lvl>
    <w:lvl w:ilvl="1" w:tplc="24F422F4">
      <w:start w:val="1"/>
      <w:numFmt w:val="decimal"/>
      <w:lvlText w:val="%2."/>
      <w:lvlJc w:val="left"/>
      <w:pPr>
        <w:ind w:left="630" w:hanging="360"/>
      </w:pPr>
      <w:rPr>
        <w:rFonts w:ascii="Arial" w:eastAsia="Arial" w:hAnsi="Arial" w:hint="default"/>
        <w:w w:val="100"/>
        <w:sz w:val="24"/>
        <w:szCs w:val="24"/>
      </w:rPr>
    </w:lvl>
    <w:lvl w:ilvl="2" w:tplc="549A2040">
      <w:start w:val="1"/>
      <w:numFmt w:val="lowerLetter"/>
      <w:lvlText w:val="%3."/>
      <w:lvlJc w:val="left"/>
      <w:pPr>
        <w:ind w:left="1220" w:hanging="360"/>
      </w:pPr>
      <w:rPr>
        <w:rFonts w:ascii="Arial" w:eastAsia="Arial" w:hAnsi="Arial" w:hint="default"/>
        <w:w w:val="100"/>
        <w:sz w:val="24"/>
        <w:szCs w:val="24"/>
      </w:rPr>
    </w:lvl>
    <w:lvl w:ilvl="3" w:tplc="7F207488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4" w:tplc="E5F200A2">
      <w:start w:val="1"/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8CB22484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20E41B9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7" w:tplc="273A427A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9F7CC9FC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7" w15:restartNumberingAfterBreak="0">
    <w:nsid w:val="1F9005A9"/>
    <w:multiLevelType w:val="multilevel"/>
    <w:tmpl w:val="A86C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D5F0E"/>
    <w:multiLevelType w:val="hybridMultilevel"/>
    <w:tmpl w:val="3BA6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D2437"/>
    <w:multiLevelType w:val="hybridMultilevel"/>
    <w:tmpl w:val="27401CEA"/>
    <w:lvl w:ilvl="0" w:tplc="8C8C50AA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C8CA298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5420B806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50D0A73E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75F6DC8E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194F414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3EF218F0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0E6A691C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EFA67AE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0" w15:restartNumberingAfterBreak="0">
    <w:nsid w:val="24C41E7D"/>
    <w:multiLevelType w:val="hybridMultilevel"/>
    <w:tmpl w:val="BE58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7389"/>
    <w:multiLevelType w:val="hybridMultilevel"/>
    <w:tmpl w:val="272E6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370502"/>
    <w:multiLevelType w:val="hybridMultilevel"/>
    <w:tmpl w:val="A8FA0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64072"/>
    <w:multiLevelType w:val="hybridMultilevel"/>
    <w:tmpl w:val="FE2A4CF0"/>
    <w:lvl w:ilvl="0" w:tplc="D8D61D7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4"/>
        <w:u w:val="none"/>
      </w:rPr>
    </w:lvl>
    <w:lvl w:ilvl="1" w:tplc="9048BF8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D04E22"/>
    <w:multiLevelType w:val="hybridMultilevel"/>
    <w:tmpl w:val="46349E14"/>
    <w:lvl w:ilvl="0" w:tplc="D3666B7A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hint="default"/>
        <w:spacing w:val="-3"/>
        <w:w w:val="98"/>
        <w:sz w:val="24"/>
        <w:szCs w:val="24"/>
      </w:rPr>
    </w:lvl>
    <w:lvl w:ilvl="1" w:tplc="8118F314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D1EAA7F4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C6C6146C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B9EE58CE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437E94C2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070D768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4588E37A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79FC2D6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5" w15:restartNumberingAfterBreak="0">
    <w:nsid w:val="312B0200"/>
    <w:multiLevelType w:val="hybridMultilevel"/>
    <w:tmpl w:val="EF345AD4"/>
    <w:lvl w:ilvl="0" w:tplc="040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6" w15:restartNumberingAfterBreak="0">
    <w:nsid w:val="33E351DE"/>
    <w:multiLevelType w:val="multilevel"/>
    <w:tmpl w:val="0000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85999"/>
    <w:multiLevelType w:val="hybridMultilevel"/>
    <w:tmpl w:val="2F2C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00C20"/>
    <w:multiLevelType w:val="hybridMultilevel"/>
    <w:tmpl w:val="7D4EBCF6"/>
    <w:lvl w:ilvl="0" w:tplc="C2920F36">
      <w:start w:val="1"/>
      <w:numFmt w:val="decimal"/>
      <w:lvlText w:val="%1."/>
      <w:lvlJc w:val="left"/>
      <w:pPr>
        <w:ind w:left="500" w:hanging="360"/>
        <w:jc w:val="right"/>
      </w:pPr>
      <w:rPr>
        <w:rFonts w:ascii="Arial" w:eastAsia="Arial" w:hAnsi="Arial" w:hint="default"/>
        <w:b/>
        <w:bCs/>
        <w:w w:val="100"/>
      </w:rPr>
    </w:lvl>
    <w:lvl w:ilvl="1" w:tplc="FFF8540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  <w:lvl w:ilvl="2" w:tplc="A128208E">
      <w:start w:val="1"/>
      <w:numFmt w:val="bullet"/>
      <w:lvlText w:val="•"/>
      <w:lvlJc w:val="left"/>
      <w:pPr>
        <w:ind w:left="12520" w:hanging="360"/>
      </w:pPr>
      <w:rPr>
        <w:rFonts w:hint="default"/>
      </w:rPr>
    </w:lvl>
    <w:lvl w:ilvl="3" w:tplc="352C3798">
      <w:start w:val="1"/>
      <w:numFmt w:val="bullet"/>
      <w:lvlText w:val="•"/>
      <w:lvlJc w:val="left"/>
      <w:pPr>
        <w:ind w:left="12160" w:hanging="360"/>
      </w:pPr>
      <w:rPr>
        <w:rFonts w:hint="default"/>
      </w:rPr>
    </w:lvl>
    <w:lvl w:ilvl="4" w:tplc="27160552">
      <w:start w:val="1"/>
      <w:numFmt w:val="bullet"/>
      <w:lvlText w:val="•"/>
      <w:lvlJc w:val="left"/>
      <w:pPr>
        <w:ind w:left="11800" w:hanging="360"/>
      </w:pPr>
      <w:rPr>
        <w:rFonts w:hint="default"/>
      </w:rPr>
    </w:lvl>
    <w:lvl w:ilvl="5" w:tplc="8FCE60BA">
      <w:start w:val="1"/>
      <w:numFmt w:val="bullet"/>
      <w:lvlText w:val="•"/>
      <w:lvlJc w:val="left"/>
      <w:pPr>
        <w:ind w:left="11440" w:hanging="360"/>
      </w:pPr>
      <w:rPr>
        <w:rFonts w:hint="default"/>
      </w:rPr>
    </w:lvl>
    <w:lvl w:ilvl="6" w:tplc="3CA60C2A">
      <w:start w:val="1"/>
      <w:numFmt w:val="bullet"/>
      <w:lvlText w:val="•"/>
      <w:lvlJc w:val="left"/>
      <w:pPr>
        <w:ind w:left="11080" w:hanging="360"/>
      </w:pPr>
      <w:rPr>
        <w:rFonts w:hint="default"/>
      </w:rPr>
    </w:lvl>
    <w:lvl w:ilvl="7" w:tplc="E7681250">
      <w:start w:val="1"/>
      <w:numFmt w:val="bullet"/>
      <w:lvlText w:val="•"/>
      <w:lvlJc w:val="left"/>
      <w:pPr>
        <w:ind w:left="10720" w:hanging="360"/>
      </w:pPr>
      <w:rPr>
        <w:rFonts w:hint="default"/>
      </w:rPr>
    </w:lvl>
    <w:lvl w:ilvl="8" w:tplc="FA9CFB1C">
      <w:start w:val="1"/>
      <w:numFmt w:val="bullet"/>
      <w:lvlText w:val="•"/>
      <w:lvlJc w:val="left"/>
      <w:pPr>
        <w:ind w:left="10360" w:hanging="360"/>
      </w:pPr>
      <w:rPr>
        <w:rFonts w:hint="default"/>
      </w:rPr>
    </w:lvl>
  </w:abstractNum>
  <w:abstractNum w:abstractNumId="19" w15:restartNumberingAfterBreak="0">
    <w:nsid w:val="343512E6"/>
    <w:multiLevelType w:val="hybridMultilevel"/>
    <w:tmpl w:val="6CDA7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A92C5F"/>
    <w:multiLevelType w:val="hybridMultilevel"/>
    <w:tmpl w:val="02889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120C57"/>
    <w:multiLevelType w:val="hybridMultilevel"/>
    <w:tmpl w:val="3E24465A"/>
    <w:lvl w:ilvl="0" w:tplc="37F8AC30">
      <w:start w:val="1"/>
      <w:numFmt w:val="bullet"/>
      <w:lvlText w:val=""/>
      <w:lvlJc w:val="left"/>
      <w:pPr>
        <w:ind w:left="771" w:hanging="272"/>
      </w:pPr>
      <w:rPr>
        <w:rFonts w:ascii="Wingdings 2" w:eastAsia="Wingdings 2" w:hAnsi="Wingdings 2" w:hint="default"/>
        <w:w w:val="100"/>
        <w:sz w:val="24"/>
        <w:szCs w:val="24"/>
      </w:rPr>
    </w:lvl>
    <w:lvl w:ilvl="1" w:tplc="4C281310">
      <w:start w:val="1"/>
      <w:numFmt w:val="bullet"/>
      <w:lvlText w:val="o"/>
      <w:lvlJc w:val="left"/>
      <w:pPr>
        <w:ind w:left="1580" w:hanging="54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CB08A2EC">
      <w:start w:val="1"/>
      <w:numFmt w:val="bullet"/>
      <w:lvlText w:val="•"/>
      <w:lvlJc w:val="left"/>
      <w:pPr>
        <w:ind w:left="2475" w:hanging="540"/>
      </w:pPr>
      <w:rPr>
        <w:rFonts w:hint="default"/>
      </w:rPr>
    </w:lvl>
    <w:lvl w:ilvl="3" w:tplc="E58248DA">
      <w:start w:val="1"/>
      <w:numFmt w:val="bullet"/>
      <w:lvlText w:val="•"/>
      <w:lvlJc w:val="left"/>
      <w:pPr>
        <w:ind w:left="3371" w:hanging="540"/>
      </w:pPr>
      <w:rPr>
        <w:rFonts w:hint="default"/>
      </w:rPr>
    </w:lvl>
    <w:lvl w:ilvl="4" w:tplc="3A08A3B0">
      <w:start w:val="1"/>
      <w:numFmt w:val="bullet"/>
      <w:lvlText w:val="•"/>
      <w:lvlJc w:val="left"/>
      <w:pPr>
        <w:ind w:left="4266" w:hanging="540"/>
      </w:pPr>
      <w:rPr>
        <w:rFonts w:hint="default"/>
      </w:rPr>
    </w:lvl>
    <w:lvl w:ilvl="5" w:tplc="01E4E772">
      <w:start w:val="1"/>
      <w:numFmt w:val="bullet"/>
      <w:lvlText w:val="•"/>
      <w:lvlJc w:val="left"/>
      <w:pPr>
        <w:ind w:left="5162" w:hanging="540"/>
      </w:pPr>
      <w:rPr>
        <w:rFonts w:hint="default"/>
      </w:rPr>
    </w:lvl>
    <w:lvl w:ilvl="6" w:tplc="C22CC734">
      <w:start w:val="1"/>
      <w:numFmt w:val="bullet"/>
      <w:lvlText w:val="•"/>
      <w:lvlJc w:val="left"/>
      <w:pPr>
        <w:ind w:left="6057" w:hanging="540"/>
      </w:pPr>
      <w:rPr>
        <w:rFonts w:hint="default"/>
      </w:rPr>
    </w:lvl>
    <w:lvl w:ilvl="7" w:tplc="A4A82CB8">
      <w:start w:val="1"/>
      <w:numFmt w:val="bullet"/>
      <w:lvlText w:val="•"/>
      <w:lvlJc w:val="left"/>
      <w:pPr>
        <w:ind w:left="6953" w:hanging="540"/>
      </w:pPr>
      <w:rPr>
        <w:rFonts w:hint="default"/>
      </w:rPr>
    </w:lvl>
    <w:lvl w:ilvl="8" w:tplc="E858319C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22" w15:restartNumberingAfterBreak="0">
    <w:nsid w:val="41FB0AF9"/>
    <w:multiLevelType w:val="hybridMultilevel"/>
    <w:tmpl w:val="4DD8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D5BB8"/>
    <w:multiLevelType w:val="hybridMultilevel"/>
    <w:tmpl w:val="F8C09F88"/>
    <w:lvl w:ilvl="0" w:tplc="9048BF8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10C16"/>
    <w:multiLevelType w:val="hybridMultilevel"/>
    <w:tmpl w:val="9F120274"/>
    <w:lvl w:ilvl="0" w:tplc="563A4C8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w w:val="100"/>
        <w:sz w:val="24"/>
        <w:szCs w:val="24"/>
      </w:rPr>
    </w:lvl>
    <w:lvl w:ilvl="1" w:tplc="E762210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3A10E5E6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6AD04B6C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C4CAF782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F8F2F1CE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20001736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CE2849FA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4C42FB24">
      <w:start w:val="1"/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25" w15:restartNumberingAfterBreak="0">
    <w:nsid w:val="501918EC"/>
    <w:multiLevelType w:val="hybridMultilevel"/>
    <w:tmpl w:val="AFBA092A"/>
    <w:lvl w:ilvl="0" w:tplc="9048BF8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269B"/>
    <w:multiLevelType w:val="hybridMultilevel"/>
    <w:tmpl w:val="A5DE9FB6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7" w15:restartNumberingAfterBreak="0">
    <w:nsid w:val="53D54920"/>
    <w:multiLevelType w:val="hybridMultilevel"/>
    <w:tmpl w:val="191A832A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8" w15:restartNumberingAfterBreak="0">
    <w:nsid w:val="55D055B1"/>
    <w:multiLevelType w:val="hybridMultilevel"/>
    <w:tmpl w:val="9530E0F6"/>
    <w:lvl w:ilvl="0" w:tplc="C2920F36">
      <w:start w:val="1"/>
      <w:numFmt w:val="decimal"/>
      <w:lvlText w:val="%1."/>
      <w:lvlJc w:val="left"/>
      <w:pPr>
        <w:ind w:left="500" w:hanging="360"/>
        <w:jc w:val="right"/>
      </w:pPr>
      <w:rPr>
        <w:rFonts w:ascii="Arial" w:eastAsia="Arial" w:hAnsi="Arial" w:hint="default"/>
        <w:b/>
        <w:bCs/>
        <w:w w:val="100"/>
      </w:rPr>
    </w:lvl>
    <w:lvl w:ilvl="1" w:tplc="FFF8540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  <w:lvl w:ilvl="2" w:tplc="A128208E">
      <w:start w:val="1"/>
      <w:numFmt w:val="bullet"/>
      <w:lvlText w:val="•"/>
      <w:lvlJc w:val="left"/>
      <w:pPr>
        <w:ind w:left="12520" w:hanging="360"/>
      </w:pPr>
      <w:rPr>
        <w:rFonts w:hint="default"/>
      </w:rPr>
    </w:lvl>
    <w:lvl w:ilvl="3" w:tplc="352C3798">
      <w:start w:val="1"/>
      <w:numFmt w:val="bullet"/>
      <w:lvlText w:val="•"/>
      <w:lvlJc w:val="left"/>
      <w:pPr>
        <w:ind w:left="12160" w:hanging="360"/>
      </w:pPr>
      <w:rPr>
        <w:rFonts w:hint="default"/>
      </w:rPr>
    </w:lvl>
    <w:lvl w:ilvl="4" w:tplc="27160552">
      <w:start w:val="1"/>
      <w:numFmt w:val="bullet"/>
      <w:lvlText w:val="•"/>
      <w:lvlJc w:val="left"/>
      <w:pPr>
        <w:ind w:left="11800" w:hanging="360"/>
      </w:pPr>
      <w:rPr>
        <w:rFonts w:hint="default"/>
      </w:rPr>
    </w:lvl>
    <w:lvl w:ilvl="5" w:tplc="8FCE60BA">
      <w:start w:val="1"/>
      <w:numFmt w:val="bullet"/>
      <w:lvlText w:val="•"/>
      <w:lvlJc w:val="left"/>
      <w:pPr>
        <w:ind w:left="11440" w:hanging="360"/>
      </w:pPr>
      <w:rPr>
        <w:rFonts w:hint="default"/>
      </w:rPr>
    </w:lvl>
    <w:lvl w:ilvl="6" w:tplc="3CA60C2A">
      <w:start w:val="1"/>
      <w:numFmt w:val="bullet"/>
      <w:lvlText w:val="•"/>
      <w:lvlJc w:val="left"/>
      <w:pPr>
        <w:ind w:left="11080" w:hanging="360"/>
      </w:pPr>
      <w:rPr>
        <w:rFonts w:hint="default"/>
      </w:rPr>
    </w:lvl>
    <w:lvl w:ilvl="7" w:tplc="E7681250">
      <w:start w:val="1"/>
      <w:numFmt w:val="bullet"/>
      <w:lvlText w:val="•"/>
      <w:lvlJc w:val="left"/>
      <w:pPr>
        <w:ind w:left="10720" w:hanging="360"/>
      </w:pPr>
      <w:rPr>
        <w:rFonts w:hint="default"/>
      </w:rPr>
    </w:lvl>
    <w:lvl w:ilvl="8" w:tplc="FA9CFB1C">
      <w:start w:val="1"/>
      <w:numFmt w:val="bullet"/>
      <w:lvlText w:val="•"/>
      <w:lvlJc w:val="left"/>
      <w:pPr>
        <w:ind w:left="10360" w:hanging="360"/>
      </w:pPr>
      <w:rPr>
        <w:rFonts w:hint="default"/>
      </w:rPr>
    </w:lvl>
  </w:abstractNum>
  <w:abstractNum w:abstractNumId="29" w15:restartNumberingAfterBreak="0">
    <w:nsid w:val="59BC50FD"/>
    <w:multiLevelType w:val="hybridMultilevel"/>
    <w:tmpl w:val="AF38946A"/>
    <w:lvl w:ilvl="0" w:tplc="985EE7C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415C9F"/>
    <w:multiLevelType w:val="hybridMultilevel"/>
    <w:tmpl w:val="3326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C3484"/>
    <w:multiLevelType w:val="hybridMultilevel"/>
    <w:tmpl w:val="707EECC0"/>
    <w:lvl w:ilvl="0" w:tplc="3BB0610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51F57"/>
    <w:multiLevelType w:val="hybridMultilevel"/>
    <w:tmpl w:val="FDC04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250E"/>
    <w:multiLevelType w:val="hybridMultilevel"/>
    <w:tmpl w:val="8314FB6A"/>
    <w:lvl w:ilvl="0" w:tplc="040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34" w15:restartNumberingAfterBreak="0">
    <w:nsid w:val="6B2B184C"/>
    <w:multiLevelType w:val="hybridMultilevel"/>
    <w:tmpl w:val="292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F3CB6"/>
    <w:multiLevelType w:val="hybridMultilevel"/>
    <w:tmpl w:val="8214A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3113FE"/>
    <w:multiLevelType w:val="hybridMultilevel"/>
    <w:tmpl w:val="6018DA9E"/>
    <w:lvl w:ilvl="0" w:tplc="985EE7C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754AB9"/>
    <w:multiLevelType w:val="multilevel"/>
    <w:tmpl w:val="B79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B77205"/>
    <w:multiLevelType w:val="hybridMultilevel"/>
    <w:tmpl w:val="059EE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1222C"/>
    <w:multiLevelType w:val="hybridMultilevel"/>
    <w:tmpl w:val="E4841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5112C"/>
    <w:multiLevelType w:val="hybridMultilevel"/>
    <w:tmpl w:val="6098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A55BC"/>
    <w:multiLevelType w:val="hybridMultilevel"/>
    <w:tmpl w:val="9BEC460A"/>
    <w:lvl w:ilvl="0" w:tplc="8556ABD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hint="default"/>
        <w:w w:val="100"/>
        <w:sz w:val="24"/>
        <w:szCs w:val="24"/>
      </w:rPr>
    </w:lvl>
    <w:lvl w:ilvl="1" w:tplc="8F80CEDA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F88CA34A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C2BA0BD6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88269E8C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09F20E36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9438969E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B770D1E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0F381512">
      <w:start w:val="1"/>
      <w:numFmt w:val="bullet"/>
      <w:lvlText w:val="•"/>
      <w:lvlJc w:val="left"/>
      <w:pPr>
        <w:ind w:left="8024" w:hanging="360"/>
      </w:pPr>
      <w:rPr>
        <w:rFonts w:hint="default"/>
      </w:rPr>
    </w:lvl>
  </w:abstractNum>
  <w:num w:numId="1" w16cid:durableId="1454403492">
    <w:abstractNumId w:val="18"/>
  </w:num>
  <w:num w:numId="2" w16cid:durableId="945691730">
    <w:abstractNumId w:val="5"/>
  </w:num>
  <w:num w:numId="3" w16cid:durableId="1455514602">
    <w:abstractNumId w:val="24"/>
  </w:num>
  <w:num w:numId="4" w16cid:durableId="535000875">
    <w:abstractNumId w:val="9"/>
  </w:num>
  <w:num w:numId="5" w16cid:durableId="663167959">
    <w:abstractNumId w:val="6"/>
  </w:num>
  <w:num w:numId="6" w16cid:durableId="944651050">
    <w:abstractNumId w:val="14"/>
  </w:num>
  <w:num w:numId="7" w16cid:durableId="1926526657">
    <w:abstractNumId w:val="21"/>
  </w:num>
  <w:num w:numId="8" w16cid:durableId="1991058931">
    <w:abstractNumId w:val="41"/>
  </w:num>
  <w:num w:numId="9" w16cid:durableId="357507823">
    <w:abstractNumId w:val="28"/>
  </w:num>
  <w:num w:numId="10" w16cid:durableId="127817196">
    <w:abstractNumId w:val="40"/>
  </w:num>
  <w:num w:numId="11" w16cid:durableId="1811481207">
    <w:abstractNumId w:val="29"/>
  </w:num>
  <w:num w:numId="12" w16cid:durableId="234585675">
    <w:abstractNumId w:val="36"/>
  </w:num>
  <w:num w:numId="13" w16cid:durableId="1437212212">
    <w:abstractNumId w:val="16"/>
  </w:num>
  <w:num w:numId="14" w16cid:durableId="1279527157">
    <w:abstractNumId w:val="37"/>
  </w:num>
  <w:num w:numId="15" w16cid:durableId="1498694569">
    <w:abstractNumId w:val="7"/>
  </w:num>
  <w:num w:numId="16" w16cid:durableId="1636570367">
    <w:abstractNumId w:val="27"/>
  </w:num>
  <w:num w:numId="17" w16cid:durableId="10256220">
    <w:abstractNumId w:val="22"/>
  </w:num>
  <w:num w:numId="18" w16cid:durableId="439953102">
    <w:abstractNumId w:val="20"/>
  </w:num>
  <w:num w:numId="19" w16cid:durableId="1319726444">
    <w:abstractNumId w:val="32"/>
  </w:num>
  <w:num w:numId="20" w16cid:durableId="913047735">
    <w:abstractNumId w:val="35"/>
  </w:num>
  <w:num w:numId="21" w16cid:durableId="1745563612">
    <w:abstractNumId w:val="33"/>
  </w:num>
  <w:num w:numId="22" w16cid:durableId="270087580">
    <w:abstractNumId w:val="15"/>
  </w:num>
  <w:num w:numId="23" w16cid:durableId="1208103368">
    <w:abstractNumId w:val="12"/>
  </w:num>
  <w:num w:numId="24" w16cid:durableId="539056393">
    <w:abstractNumId w:val="4"/>
  </w:num>
  <w:num w:numId="25" w16cid:durableId="1099791882">
    <w:abstractNumId w:val="8"/>
  </w:num>
  <w:num w:numId="26" w16cid:durableId="362905061">
    <w:abstractNumId w:val="11"/>
  </w:num>
  <w:num w:numId="27" w16cid:durableId="1658219023">
    <w:abstractNumId w:val="19"/>
  </w:num>
  <w:num w:numId="28" w16cid:durableId="1447310155">
    <w:abstractNumId w:val="3"/>
  </w:num>
  <w:num w:numId="29" w16cid:durableId="456065597">
    <w:abstractNumId w:val="13"/>
  </w:num>
  <w:num w:numId="30" w16cid:durableId="965308343">
    <w:abstractNumId w:val="26"/>
  </w:num>
  <w:num w:numId="31" w16cid:durableId="564486364">
    <w:abstractNumId w:val="30"/>
  </w:num>
  <w:num w:numId="32" w16cid:durableId="1388144954">
    <w:abstractNumId w:val="0"/>
  </w:num>
  <w:num w:numId="33" w16cid:durableId="1405177230">
    <w:abstractNumId w:val="31"/>
  </w:num>
  <w:num w:numId="34" w16cid:durableId="742602559">
    <w:abstractNumId w:val="10"/>
  </w:num>
  <w:num w:numId="35" w16cid:durableId="264726282">
    <w:abstractNumId w:val="25"/>
  </w:num>
  <w:num w:numId="36" w16cid:durableId="1742167868">
    <w:abstractNumId w:val="39"/>
  </w:num>
  <w:num w:numId="37" w16cid:durableId="1292125885">
    <w:abstractNumId w:val="34"/>
  </w:num>
  <w:num w:numId="38" w16cid:durableId="81992515">
    <w:abstractNumId w:val="17"/>
  </w:num>
  <w:num w:numId="39" w16cid:durableId="1155147812">
    <w:abstractNumId w:val="1"/>
  </w:num>
  <w:num w:numId="40" w16cid:durableId="1539049674">
    <w:abstractNumId w:val="23"/>
  </w:num>
  <w:num w:numId="41" w16cid:durableId="2020161604">
    <w:abstractNumId w:val="2"/>
  </w:num>
  <w:num w:numId="42" w16cid:durableId="110396129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xboj/tyBQ1TPhf53eAq5CRxkebsiXWTXmv5lQecyjFzhC6puEW+1962uywdD0ZstlamGhP53YGf7MvTzYEpQ==" w:salt="GJH+wA449ngd7wRVXj2+NQ==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F1"/>
    <w:rsid w:val="00000ACF"/>
    <w:rsid w:val="0000471C"/>
    <w:rsid w:val="0001413A"/>
    <w:rsid w:val="00046C23"/>
    <w:rsid w:val="0005450F"/>
    <w:rsid w:val="00061D92"/>
    <w:rsid w:val="00063A38"/>
    <w:rsid w:val="000749E1"/>
    <w:rsid w:val="0008080D"/>
    <w:rsid w:val="00083A29"/>
    <w:rsid w:val="00084B2E"/>
    <w:rsid w:val="00096695"/>
    <w:rsid w:val="000A65CE"/>
    <w:rsid w:val="000A7250"/>
    <w:rsid w:val="000A763F"/>
    <w:rsid w:val="000B2665"/>
    <w:rsid w:val="000E4FA6"/>
    <w:rsid w:val="00103738"/>
    <w:rsid w:val="001107C2"/>
    <w:rsid w:val="00112678"/>
    <w:rsid w:val="00122425"/>
    <w:rsid w:val="0013697A"/>
    <w:rsid w:val="00150C0F"/>
    <w:rsid w:val="00153951"/>
    <w:rsid w:val="00175D7B"/>
    <w:rsid w:val="00195F15"/>
    <w:rsid w:val="001A398D"/>
    <w:rsid w:val="001A4716"/>
    <w:rsid w:val="001B609E"/>
    <w:rsid w:val="001C26C6"/>
    <w:rsid w:val="001C714C"/>
    <w:rsid w:val="001D2BD6"/>
    <w:rsid w:val="001F7FF6"/>
    <w:rsid w:val="00217DD3"/>
    <w:rsid w:val="00220A3F"/>
    <w:rsid w:val="00221511"/>
    <w:rsid w:val="002313E6"/>
    <w:rsid w:val="00236A03"/>
    <w:rsid w:val="00242464"/>
    <w:rsid w:val="00257E07"/>
    <w:rsid w:val="00264E73"/>
    <w:rsid w:val="002770AE"/>
    <w:rsid w:val="00287AFA"/>
    <w:rsid w:val="00297905"/>
    <w:rsid w:val="002A28C9"/>
    <w:rsid w:val="002A2CF1"/>
    <w:rsid w:val="002B1E59"/>
    <w:rsid w:val="002B583D"/>
    <w:rsid w:val="00313887"/>
    <w:rsid w:val="00323F1E"/>
    <w:rsid w:val="00345AB6"/>
    <w:rsid w:val="0035174F"/>
    <w:rsid w:val="00351F56"/>
    <w:rsid w:val="00365F20"/>
    <w:rsid w:val="00371685"/>
    <w:rsid w:val="00372152"/>
    <w:rsid w:val="00382CFD"/>
    <w:rsid w:val="003B1208"/>
    <w:rsid w:val="003B422E"/>
    <w:rsid w:val="003B67A4"/>
    <w:rsid w:val="003B7BD8"/>
    <w:rsid w:val="003C5C56"/>
    <w:rsid w:val="003D60C1"/>
    <w:rsid w:val="003F10F0"/>
    <w:rsid w:val="004014AE"/>
    <w:rsid w:val="00424AE5"/>
    <w:rsid w:val="00481AE5"/>
    <w:rsid w:val="00481ECF"/>
    <w:rsid w:val="004A210B"/>
    <w:rsid w:val="004A253E"/>
    <w:rsid w:val="004B38B4"/>
    <w:rsid w:val="004C2450"/>
    <w:rsid w:val="004C7705"/>
    <w:rsid w:val="004F768D"/>
    <w:rsid w:val="00510DA5"/>
    <w:rsid w:val="005110B3"/>
    <w:rsid w:val="0052535A"/>
    <w:rsid w:val="00531ADD"/>
    <w:rsid w:val="0053437D"/>
    <w:rsid w:val="00555663"/>
    <w:rsid w:val="005571E2"/>
    <w:rsid w:val="005576C7"/>
    <w:rsid w:val="00564FA2"/>
    <w:rsid w:val="0057176C"/>
    <w:rsid w:val="00574114"/>
    <w:rsid w:val="0058420E"/>
    <w:rsid w:val="00585F3E"/>
    <w:rsid w:val="00586069"/>
    <w:rsid w:val="00592A91"/>
    <w:rsid w:val="005943A0"/>
    <w:rsid w:val="005971C7"/>
    <w:rsid w:val="005A7F6C"/>
    <w:rsid w:val="005B6F43"/>
    <w:rsid w:val="005C7153"/>
    <w:rsid w:val="005D0726"/>
    <w:rsid w:val="005D656E"/>
    <w:rsid w:val="005D6854"/>
    <w:rsid w:val="005E1631"/>
    <w:rsid w:val="005F4079"/>
    <w:rsid w:val="006045B3"/>
    <w:rsid w:val="00606BAC"/>
    <w:rsid w:val="00606EE4"/>
    <w:rsid w:val="006373B3"/>
    <w:rsid w:val="0064183F"/>
    <w:rsid w:val="00643D44"/>
    <w:rsid w:val="00660692"/>
    <w:rsid w:val="00681950"/>
    <w:rsid w:val="00681FB7"/>
    <w:rsid w:val="0069598F"/>
    <w:rsid w:val="006B1C51"/>
    <w:rsid w:val="006C0AF7"/>
    <w:rsid w:val="006D4A04"/>
    <w:rsid w:val="006E1EA4"/>
    <w:rsid w:val="0071486C"/>
    <w:rsid w:val="00747CAE"/>
    <w:rsid w:val="00754324"/>
    <w:rsid w:val="00763A50"/>
    <w:rsid w:val="00763C87"/>
    <w:rsid w:val="00785326"/>
    <w:rsid w:val="007A62BD"/>
    <w:rsid w:val="007B36E7"/>
    <w:rsid w:val="007F1445"/>
    <w:rsid w:val="007F6363"/>
    <w:rsid w:val="00802461"/>
    <w:rsid w:val="0081131D"/>
    <w:rsid w:val="008511BE"/>
    <w:rsid w:val="00852DC6"/>
    <w:rsid w:val="008634CA"/>
    <w:rsid w:val="00871DF5"/>
    <w:rsid w:val="00872C11"/>
    <w:rsid w:val="0088364D"/>
    <w:rsid w:val="00887598"/>
    <w:rsid w:val="00887CA5"/>
    <w:rsid w:val="008940FC"/>
    <w:rsid w:val="008C3080"/>
    <w:rsid w:val="008D4CAB"/>
    <w:rsid w:val="008E5D8D"/>
    <w:rsid w:val="00923FC3"/>
    <w:rsid w:val="00924614"/>
    <w:rsid w:val="00934F0E"/>
    <w:rsid w:val="009440AB"/>
    <w:rsid w:val="00956655"/>
    <w:rsid w:val="00970775"/>
    <w:rsid w:val="009B5860"/>
    <w:rsid w:val="009C47E3"/>
    <w:rsid w:val="009F75C3"/>
    <w:rsid w:val="009F7D70"/>
    <w:rsid w:val="00A1443F"/>
    <w:rsid w:val="00A3176F"/>
    <w:rsid w:val="00A60063"/>
    <w:rsid w:val="00A60FD2"/>
    <w:rsid w:val="00A75AA0"/>
    <w:rsid w:val="00AB3D2E"/>
    <w:rsid w:val="00AC102E"/>
    <w:rsid w:val="00AD273E"/>
    <w:rsid w:val="00AD479E"/>
    <w:rsid w:val="00AD489D"/>
    <w:rsid w:val="00AD5543"/>
    <w:rsid w:val="00AF613D"/>
    <w:rsid w:val="00B04742"/>
    <w:rsid w:val="00B0602E"/>
    <w:rsid w:val="00B06BA0"/>
    <w:rsid w:val="00B17983"/>
    <w:rsid w:val="00B22C97"/>
    <w:rsid w:val="00B23401"/>
    <w:rsid w:val="00B56127"/>
    <w:rsid w:val="00B65527"/>
    <w:rsid w:val="00B86B6F"/>
    <w:rsid w:val="00B87418"/>
    <w:rsid w:val="00BB1F59"/>
    <w:rsid w:val="00BC083A"/>
    <w:rsid w:val="00BC3D4A"/>
    <w:rsid w:val="00BD3E0F"/>
    <w:rsid w:val="00BE17AF"/>
    <w:rsid w:val="00BF0BB4"/>
    <w:rsid w:val="00C03D3F"/>
    <w:rsid w:val="00C22879"/>
    <w:rsid w:val="00C503DB"/>
    <w:rsid w:val="00C56E49"/>
    <w:rsid w:val="00C57FC9"/>
    <w:rsid w:val="00CA0BDF"/>
    <w:rsid w:val="00CA705C"/>
    <w:rsid w:val="00CC4BFA"/>
    <w:rsid w:val="00CF34CD"/>
    <w:rsid w:val="00CF4959"/>
    <w:rsid w:val="00D11A58"/>
    <w:rsid w:val="00D12CC5"/>
    <w:rsid w:val="00D2163D"/>
    <w:rsid w:val="00D229A3"/>
    <w:rsid w:val="00D3091E"/>
    <w:rsid w:val="00D54B85"/>
    <w:rsid w:val="00D60648"/>
    <w:rsid w:val="00D72A24"/>
    <w:rsid w:val="00D74830"/>
    <w:rsid w:val="00D7713F"/>
    <w:rsid w:val="00D90F6E"/>
    <w:rsid w:val="00D91A77"/>
    <w:rsid w:val="00D96372"/>
    <w:rsid w:val="00D9712D"/>
    <w:rsid w:val="00DB2DC1"/>
    <w:rsid w:val="00DB5526"/>
    <w:rsid w:val="00DE175C"/>
    <w:rsid w:val="00E055A8"/>
    <w:rsid w:val="00E07751"/>
    <w:rsid w:val="00E10D96"/>
    <w:rsid w:val="00E40DF9"/>
    <w:rsid w:val="00E65562"/>
    <w:rsid w:val="00E77DEE"/>
    <w:rsid w:val="00E805EB"/>
    <w:rsid w:val="00E83B26"/>
    <w:rsid w:val="00EA5537"/>
    <w:rsid w:val="00ED2A6E"/>
    <w:rsid w:val="00EE585A"/>
    <w:rsid w:val="00EF01F1"/>
    <w:rsid w:val="00F06F64"/>
    <w:rsid w:val="00F11A25"/>
    <w:rsid w:val="00F219F3"/>
    <w:rsid w:val="00F22F24"/>
    <w:rsid w:val="00F400B6"/>
    <w:rsid w:val="00F469F8"/>
    <w:rsid w:val="00F729B8"/>
    <w:rsid w:val="00F73732"/>
    <w:rsid w:val="00F831C0"/>
    <w:rsid w:val="00F87E79"/>
    <w:rsid w:val="00F97C4A"/>
    <w:rsid w:val="00FB6058"/>
    <w:rsid w:val="00F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C115FC7"/>
  <w15:docId w15:val="{02D05F9B-DC43-4DC3-B086-50998DF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7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5D7B"/>
    <w:pPr>
      <w:tabs>
        <w:tab w:val="left" w:pos="360"/>
      </w:tabs>
      <w:spacing w:before="240"/>
      <w:outlineLvl w:val="0"/>
    </w:pPr>
    <w:rPr>
      <w:rFonts w:eastAsia="Arial" w:cs="Arial"/>
      <w:b/>
    </w:rPr>
  </w:style>
  <w:style w:type="paragraph" w:styleId="Heading2">
    <w:name w:val="heading 2"/>
    <w:basedOn w:val="Normal"/>
    <w:link w:val="Heading2Char"/>
    <w:unhideWhenUsed/>
    <w:qFormat/>
    <w:rsid w:val="00150C0F"/>
    <w:pPr>
      <w:keepNext/>
      <w:keepLines/>
      <w:spacing w:before="240" w:after="0"/>
      <w:outlineLvl w:val="1"/>
    </w:pPr>
    <w:rPr>
      <w:rFonts w:eastAsia="Arial" w:cs="Arial"/>
      <w:bCs/>
      <w:i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C22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D7B"/>
    <w:pPr>
      <w:widowControl w:val="0"/>
    </w:pPr>
    <w:rPr>
      <w:rFonts w:eastAsia="Arial" w:cs="Arial"/>
    </w:rPr>
  </w:style>
  <w:style w:type="paragraph" w:styleId="ListParagraph">
    <w:name w:val="List Paragraph"/>
    <w:basedOn w:val="Normal"/>
    <w:uiPriority w:val="34"/>
    <w:qFormat/>
    <w:rsid w:val="00175D7B"/>
    <w:pPr>
      <w:ind w:left="720"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0A7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63F"/>
  </w:style>
  <w:style w:type="paragraph" w:styleId="Footer">
    <w:name w:val="footer"/>
    <w:basedOn w:val="Normal"/>
    <w:link w:val="FooterChar"/>
    <w:uiPriority w:val="99"/>
    <w:unhideWhenUsed/>
    <w:rsid w:val="000A7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63F"/>
  </w:style>
  <w:style w:type="paragraph" w:styleId="BalloonText">
    <w:name w:val="Balloon Text"/>
    <w:basedOn w:val="Normal"/>
    <w:link w:val="BalloonTextChar"/>
    <w:uiPriority w:val="99"/>
    <w:semiHidden/>
    <w:unhideWhenUsed/>
    <w:rsid w:val="000A7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C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C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7CA5"/>
    <w:rPr>
      <w:color w:val="0000FF" w:themeColor="hyperlink"/>
      <w:u w:val="single"/>
    </w:rPr>
  </w:style>
  <w:style w:type="paragraph" w:customStyle="1" w:styleId="Default">
    <w:name w:val="Default"/>
    <w:rsid w:val="003B67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B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75D7B"/>
    <w:pPr>
      <w:tabs>
        <w:tab w:val="left" w:pos="360"/>
      </w:tabs>
      <w:jc w:val="center"/>
    </w:pPr>
    <w:rPr>
      <w:rFonts w:cs="Arial"/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175D7B"/>
    <w:rPr>
      <w:rFonts w:ascii="Arial" w:hAnsi="Arial" w:cs="Arial"/>
      <w:b/>
      <w:caps/>
      <w:sz w:val="24"/>
      <w:szCs w:val="24"/>
    </w:rPr>
  </w:style>
  <w:style w:type="paragraph" w:customStyle="1" w:styleId="FieldInstructions">
    <w:name w:val="Field Instructions"/>
    <w:basedOn w:val="Normal"/>
    <w:link w:val="FieldInstructionsChar"/>
    <w:qFormat/>
    <w:rsid w:val="00175D7B"/>
    <w:pPr>
      <w:contextualSpacing/>
    </w:pPr>
    <w:rPr>
      <w:rFonts w:cs="Arial"/>
      <w:i/>
    </w:rPr>
  </w:style>
  <w:style w:type="character" w:customStyle="1" w:styleId="FieldInstructionsChar">
    <w:name w:val="Field Instructions Char"/>
    <w:basedOn w:val="DefaultParagraphFont"/>
    <w:link w:val="FieldInstructions"/>
    <w:rsid w:val="00175D7B"/>
    <w:rPr>
      <w:rFonts w:ascii="Arial" w:hAnsi="Arial" w:cs="Arial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5D7B"/>
    <w:rPr>
      <w:rFonts w:ascii="Arial" w:eastAsia="Arial" w:hAnsi="Arial" w:cs="Arial"/>
      <w:b/>
      <w:sz w:val="24"/>
      <w:szCs w:val="24"/>
    </w:rPr>
  </w:style>
  <w:style w:type="character" w:customStyle="1" w:styleId="BodyTextChar">
    <w:name w:val="Body Text Char"/>
    <w:link w:val="BodyText"/>
    <w:uiPriority w:val="1"/>
    <w:rsid w:val="00175D7B"/>
    <w:rPr>
      <w:rFonts w:ascii="Arial" w:eastAsia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956655"/>
    <w:pPr>
      <w:spacing w:after="120"/>
      <w:jc w:val="center"/>
    </w:pPr>
  </w:style>
  <w:style w:type="table" w:styleId="MediumShading1">
    <w:name w:val="Medium Shading 1"/>
    <w:basedOn w:val="TableNormal"/>
    <w:uiPriority w:val="63"/>
    <w:rsid w:val="00382CF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ableTextChar">
    <w:name w:val="Table Text Char"/>
    <w:basedOn w:val="DefaultParagraphFont"/>
    <w:link w:val="TableText"/>
    <w:rsid w:val="00956655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B23401"/>
    <w:rPr>
      <w:rFonts w:ascii="Arial" w:hAnsi="Arial"/>
      <w:sz w:val="24"/>
      <w:szCs w:val="24"/>
    </w:rPr>
  </w:style>
  <w:style w:type="character" w:styleId="Strong">
    <w:name w:val="Strong"/>
    <w:basedOn w:val="DefaultParagraphFont"/>
    <w:qFormat/>
    <w:rsid w:val="00C2287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C228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9566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9566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770AE"/>
    <w:rPr>
      <w:rFonts w:ascii="Arial" w:eastAsia="Arial" w:hAnsi="Arial" w:cs="Arial"/>
      <w:bCs/>
      <w:i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DD@fresno.gov" TargetMode="External"/><Relationship Id="rId13" Type="http://schemas.openxmlformats.org/officeDocument/2006/relationships/hyperlink" Target="mailto:Kimberly.archie@fresno.gov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dexchange.info/resource/5334/cdbg-income-limit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CDD@fresno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imberly.Archie@fresno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CDD@fresno.gov" TargetMode="External"/><Relationship Id="rId14" Type="http://schemas.openxmlformats.org/officeDocument/2006/relationships/hyperlink" Target="mailto:HCDD@fresn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F219E-F5CB-4D6C-8807-6C5A1704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3939</Words>
  <Characters>22770</Characters>
  <Application>Microsoft Office Word</Application>
  <DocSecurity>0</DocSecurity>
  <Lines>1423</Lines>
  <Paragraphs>1161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Fresno</Company>
  <LinksUpToDate>false</LinksUpToDate>
  <CharactersWithSpaces>25548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Dannye Casey</dc:creator>
  <cp:lastModifiedBy>Brandon Sisk</cp:lastModifiedBy>
  <cp:revision>4</cp:revision>
  <cp:lastPrinted>2019-01-22T17:47:00Z</cp:lastPrinted>
  <dcterms:created xsi:type="dcterms:W3CDTF">2022-12-16T18:42:00Z</dcterms:created>
  <dcterms:modified xsi:type="dcterms:W3CDTF">2022-12-16T18:53:00Z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2019-01-15T00:00:00Z</vt:filetime>
  </property>
</Properties>
</file>